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C9" w:rsidRDefault="003A15C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A15C9" w:rsidRDefault="003A15C9">
      <w:pPr>
        <w:pStyle w:val="ConsPlusNormal"/>
        <w:outlineLvl w:val="0"/>
      </w:pPr>
    </w:p>
    <w:p w:rsidR="003A15C9" w:rsidRDefault="003A15C9">
      <w:pPr>
        <w:pStyle w:val="ConsPlusTitle"/>
        <w:jc w:val="center"/>
        <w:outlineLvl w:val="0"/>
      </w:pPr>
      <w:r>
        <w:t>ГЛАВА РЕСПУБЛИКИ КОМИ</w:t>
      </w:r>
    </w:p>
    <w:p w:rsidR="003A15C9" w:rsidRDefault="003A15C9">
      <w:pPr>
        <w:pStyle w:val="ConsPlusTitle"/>
      </w:pPr>
    </w:p>
    <w:p w:rsidR="003A15C9" w:rsidRDefault="003A15C9">
      <w:pPr>
        <w:pStyle w:val="ConsPlusTitle"/>
        <w:jc w:val="center"/>
      </w:pPr>
      <w:r>
        <w:t>УКАЗ</w:t>
      </w:r>
    </w:p>
    <w:p w:rsidR="003A15C9" w:rsidRDefault="003A15C9">
      <w:pPr>
        <w:pStyle w:val="ConsPlusTitle"/>
        <w:jc w:val="center"/>
      </w:pPr>
      <w:r>
        <w:t>от 1 ноября 2016 г. N 130</w:t>
      </w:r>
    </w:p>
    <w:p w:rsidR="003A15C9" w:rsidRDefault="003A15C9">
      <w:pPr>
        <w:pStyle w:val="ConsPlusTitle"/>
      </w:pPr>
    </w:p>
    <w:p w:rsidR="003A15C9" w:rsidRDefault="003A15C9">
      <w:pPr>
        <w:pStyle w:val="ConsPlusTitle"/>
        <w:jc w:val="center"/>
      </w:pPr>
      <w:r>
        <w:t>ОБ АДМИНИСТРАЦИИ ГЛАВЫ РЕСПУБЛИКИ КОМИ</w:t>
      </w:r>
    </w:p>
    <w:p w:rsidR="003A15C9" w:rsidRDefault="003A15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15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5C9" w:rsidRDefault="003A15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5C9" w:rsidRDefault="003A15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19.01.2017 </w:t>
            </w:r>
            <w:hyperlink r:id="rId5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13.02.2017 </w:t>
            </w:r>
            <w:hyperlink r:id="rId6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7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14.08.2017 </w:t>
            </w:r>
            <w:hyperlink r:id="rId8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20.09.2017 </w:t>
            </w:r>
            <w:hyperlink r:id="rId9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26.01.2018 </w:t>
            </w:r>
            <w:hyperlink r:id="rId10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22.05.2018 </w:t>
            </w:r>
            <w:hyperlink r:id="rId1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03.08.2018 </w:t>
            </w:r>
            <w:hyperlink r:id="rId12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3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21.05.2019 </w:t>
            </w:r>
            <w:hyperlink r:id="rId14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20.08.2019 </w:t>
            </w:r>
            <w:hyperlink r:id="rId15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06.07.2020 </w:t>
            </w:r>
            <w:hyperlink r:id="rId16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13.10.2020 </w:t>
            </w:r>
            <w:hyperlink r:id="rId17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30.11.2020 </w:t>
            </w:r>
            <w:hyperlink r:id="rId18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07.02.2022 </w:t>
            </w:r>
            <w:hyperlink r:id="rId19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07.02.2022 </w:t>
            </w:r>
            <w:hyperlink r:id="rId20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24.02.2022 </w:t>
            </w:r>
            <w:hyperlink r:id="rId2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22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5C9" w:rsidRDefault="003A15C9">
            <w:pPr>
              <w:pStyle w:val="ConsPlusNormal"/>
            </w:pPr>
          </w:p>
        </w:tc>
      </w:tr>
    </w:tbl>
    <w:p w:rsidR="003A15C9" w:rsidRDefault="003A15C9">
      <w:pPr>
        <w:pStyle w:val="ConsPlusNormal"/>
      </w:pPr>
    </w:p>
    <w:p w:rsidR="003A15C9" w:rsidRDefault="003A15C9">
      <w:pPr>
        <w:pStyle w:val="ConsPlusNormal"/>
        <w:ind w:firstLine="540"/>
        <w:jc w:val="both"/>
      </w:pPr>
      <w:r>
        <w:t xml:space="preserve">На основании </w:t>
      </w:r>
      <w:hyperlink r:id="rId23">
        <w:r>
          <w:rPr>
            <w:color w:val="0000FF"/>
          </w:rPr>
          <w:t>пункта 3 части 2 статьи 7</w:t>
        </w:r>
      </w:hyperlink>
      <w:r>
        <w:t xml:space="preserve">, </w:t>
      </w:r>
      <w:hyperlink r:id="rId24">
        <w:r>
          <w:rPr>
            <w:color w:val="0000FF"/>
          </w:rPr>
          <w:t>части 3 статьи 29(1)</w:t>
        </w:r>
      </w:hyperlink>
      <w:r>
        <w:t xml:space="preserve"> Закона Республики Коми "Об органах исполнительной власти Республики Коми и о лицах, замещающих государственные должности Республики Коми в системе исполнительной власти Республики Коми" постановляю: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об Администрации Главы Республики Коми согласно приложению N 1.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2. Признать утратившими силу некоторые указы Главы Республики Коми по </w:t>
      </w:r>
      <w:hyperlink w:anchor="P273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3A15C9" w:rsidRDefault="003A15C9">
      <w:pPr>
        <w:pStyle w:val="ConsPlusNormal"/>
      </w:pPr>
    </w:p>
    <w:p w:rsidR="003A15C9" w:rsidRDefault="003A15C9">
      <w:pPr>
        <w:pStyle w:val="ConsPlusNormal"/>
        <w:jc w:val="right"/>
      </w:pPr>
      <w:r>
        <w:t>Глава Республики Коми</w:t>
      </w:r>
    </w:p>
    <w:p w:rsidR="003A15C9" w:rsidRDefault="003A15C9">
      <w:pPr>
        <w:pStyle w:val="ConsPlusNormal"/>
        <w:jc w:val="right"/>
      </w:pPr>
      <w:r>
        <w:t>С.ГАПЛИКОВ</w:t>
      </w:r>
    </w:p>
    <w:p w:rsidR="003A15C9" w:rsidRDefault="003A15C9">
      <w:pPr>
        <w:pStyle w:val="ConsPlusNormal"/>
      </w:pPr>
    </w:p>
    <w:p w:rsidR="003A15C9" w:rsidRDefault="003A15C9">
      <w:pPr>
        <w:pStyle w:val="ConsPlusNormal"/>
      </w:pPr>
    </w:p>
    <w:p w:rsidR="003A15C9" w:rsidRDefault="003A15C9">
      <w:pPr>
        <w:pStyle w:val="ConsPlusNormal"/>
      </w:pPr>
    </w:p>
    <w:p w:rsidR="003A15C9" w:rsidRDefault="003A15C9">
      <w:pPr>
        <w:pStyle w:val="ConsPlusNormal"/>
      </w:pPr>
    </w:p>
    <w:p w:rsidR="003A15C9" w:rsidRDefault="003A15C9">
      <w:pPr>
        <w:pStyle w:val="ConsPlusNormal"/>
      </w:pPr>
    </w:p>
    <w:p w:rsidR="003A15C9" w:rsidRDefault="003A15C9">
      <w:pPr>
        <w:pStyle w:val="ConsPlusNormal"/>
        <w:jc w:val="right"/>
        <w:outlineLvl w:val="0"/>
      </w:pPr>
      <w:r>
        <w:t>Утверждено</w:t>
      </w:r>
    </w:p>
    <w:p w:rsidR="003A15C9" w:rsidRDefault="003A15C9">
      <w:pPr>
        <w:pStyle w:val="ConsPlusNormal"/>
        <w:jc w:val="right"/>
      </w:pPr>
      <w:r>
        <w:t>Указом</w:t>
      </w:r>
    </w:p>
    <w:p w:rsidR="003A15C9" w:rsidRDefault="003A15C9">
      <w:pPr>
        <w:pStyle w:val="ConsPlusNormal"/>
        <w:jc w:val="right"/>
      </w:pPr>
      <w:r>
        <w:t>Главы Республики Коми</w:t>
      </w:r>
    </w:p>
    <w:p w:rsidR="003A15C9" w:rsidRDefault="003A15C9">
      <w:pPr>
        <w:pStyle w:val="ConsPlusNormal"/>
        <w:jc w:val="right"/>
      </w:pPr>
      <w:r>
        <w:t>от 1 ноября 2016 г. N 130</w:t>
      </w:r>
    </w:p>
    <w:p w:rsidR="003A15C9" w:rsidRDefault="003A15C9">
      <w:pPr>
        <w:pStyle w:val="ConsPlusNormal"/>
        <w:jc w:val="right"/>
      </w:pPr>
      <w:r>
        <w:t>(приложение N 1)</w:t>
      </w:r>
    </w:p>
    <w:p w:rsidR="003A15C9" w:rsidRDefault="003A15C9">
      <w:pPr>
        <w:pStyle w:val="ConsPlusNormal"/>
      </w:pPr>
    </w:p>
    <w:p w:rsidR="003A15C9" w:rsidRDefault="003A15C9">
      <w:pPr>
        <w:pStyle w:val="ConsPlusTitle"/>
        <w:jc w:val="center"/>
      </w:pPr>
      <w:bookmarkStart w:id="0" w:name="P35"/>
      <w:bookmarkEnd w:id="0"/>
      <w:r>
        <w:t>ПОЛОЖЕНИЕ</w:t>
      </w:r>
    </w:p>
    <w:p w:rsidR="003A15C9" w:rsidRDefault="003A15C9">
      <w:pPr>
        <w:pStyle w:val="ConsPlusTitle"/>
        <w:jc w:val="center"/>
      </w:pPr>
      <w:r>
        <w:t>ОБ АДМИНИСТРАЦИИ ГЛАВЫ РЕСПУБЛИКИ КОМИ</w:t>
      </w:r>
    </w:p>
    <w:p w:rsidR="003A15C9" w:rsidRDefault="003A15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15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5C9" w:rsidRDefault="003A15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5C9" w:rsidRDefault="003A15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19.01.2017 </w:t>
            </w:r>
            <w:hyperlink r:id="rId26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13.02.2017 </w:t>
            </w:r>
            <w:hyperlink r:id="rId27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28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14.08.2017 </w:t>
            </w:r>
            <w:hyperlink r:id="rId29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20.09.2017 </w:t>
            </w:r>
            <w:hyperlink r:id="rId30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26.01.2018 </w:t>
            </w:r>
            <w:hyperlink r:id="rId3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22.05.2018 </w:t>
            </w:r>
            <w:hyperlink r:id="rId32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03.08.2018 </w:t>
            </w:r>
            <w:hyperlink r:id="rId33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34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21.05.2019 </w:t>
            </w:r>
            <w:hyperlink r:id="rId35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20.08.2019 </w:t>
            </w:r>
            <w:hyperlink r:id="rId36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06.07.2020 </w:t>
            </w:r>
            <w:hyperlink r:id="rId37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13.10.2020 </w:t>
            </w:r>
            <w:hyperlink r:id="rId38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30.11.2020 </w:t>
            </w:r>
            <w:hyperlink r:id="rId39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07.02.2022 </w:t>
            </w:r>
            <w:hyperlink r:id="rId40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07.02.2022 </w:t>
            </w:r>
            <w:hyperlink r:id="rId4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24.02.2022 </w:t>
            </w:r>
            <w:hyperlink r:id="rId42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3A15C9" w:rsidRDefault="003A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23.09.2022 </w:t>
            </w:r>
            <w:hyperlink r:id="rId43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5C9" w:rsidRDefault="003A15C9">
            <w:pPr>
              <w:pStyle w:val="ConsPlusNormal"/>
            </w:pPr>
          </w:p>
        </w:tc>
      </w:tr>
    </w:tbl>
    <w:p w:rsidR="003A15C9" w:rsidRDefault="003A15C9">
      <w:pPr>
        <w:pStyle w:val="ConsPlusNormal"/>
      </w:pPr>
    </w:p>
    <w:p w:rsidR="003A15C9" w:rsidRDefault="003A15C9">
      <w:pPr>
        <w:pStyle w:val="ConsPlusTitle"/>
        <w:jc w:val="center"/>
        <w:outlineLvl w:val="1"/>
      </w:pPr>
      <w:r>
        <w:t>I. Общие положения</w:t>
      </w:r>
    </w:p>
    <w:p w:rsidR="003A15C9" w:rsidRDefault="003A15C9">
      <w:pPr>
        <w:pStyle w:val="ConsPlusNormal"/>
      </w:pPr>
    </w:p>
    <w:p w:rsidR="003A15C9" w:rsidRDefault="003A15C9">
      <w:pPr>
        <w:pStyle w:val="ConsPlusNormal"/>
        <w:ind w:firstLine="540"/>
        <w:jc w:val="both"/>
      </w:pPr>
      <w:r>
        <w:t xml:space="preserve">1. Администрация Главы Республики Коми (далее - Администрация) является органом исполнительной власти Республики Коми, оказывающим содействие Главе Республики Коми, </w:t>
      </w:r>
      <w:r>
        <w:lastRenderedPageBreak/>
        <w:t>Правительству Республики Коми в реализации их полномочий, обеспечивающим контроль за исполнением органами исполнительной власти Республики Коми решений (поручений) Главы Республики Коми, Правительства Республики Коми, органом по управлению государственной гражданской службой Республики Коми (далее - гражданская служба), исполняющим функции по формированию и реализации государственной политики, нормативно-правовому регулированию в сфере муниципальной службы в Республике Коми, по проведению оценки деятельности органов исполнительной власти Республики Коми, органов местного самоуправления городских округов и муниципальных районов в Республике Коми, координирующим деятельность органов исполнительной власти Республики Коми и органов местного самоуправления в Республике Коми по оптимизации их деятельности.</w:t>
      </w:r>
    </w:p>
    <w:p w:rsidR="003A15C9" w:rsidRDefault="003A15C9">
      <w:pPr>
        <w:pStyle w:val="ConsPlusNormal"/>
        <w:jc w:val="both"/>
      </w:pPr>
      <w:r>
        <w:t xml:space="preserve">(в ред. Указов Главы РК от 19.01.2017 </w:t>
      </w:r>
      <w:hyperlink r:id="rId44">
        <w:r>
          <w:rPr>
            <w:color w:val="0000FF"/>
          </w:rPr>
          <w:t>N 9</w:t>
        </w:r>
      </w:hyperlink>
      <w:r>
        <w:t xml:space="preserve">, от 30.11.2020 </w:t>
      </w:r>
      <w:hyperlink r:id="rId45">
        <w:r>
          <w:rPr>
            <w:color w:val="0000FF"/>
          </w:rPr>
          <w:t>N 132</w:t>
        </w:r>
      </w:hyperlink>
      <w:r>
        <w:t xml:space="preserve">, от 07.02.2022 </w:t>
      </w:r>
      <w:hyperlink r:id="rId46">
        <w:r>
          <w:rPr>
            <w:color w:val="0000FF"/>
          </w:rPr>
          <w:t>N 11</w:t>
        </w:r>
      </w:hyperlink>
      <w:r>
        <w:t xml:space="preserve">, от 23.09.2022 </w:t>
      </w:r>
      <w:hyperlink r:id="rId47">
        <w:r>
          <w:rPr>
            <w:color w:val="0000FF"/>
          </w:rPr>
          <w:t>N 110</w:t>
        </w:r>
      </w:hyperlink>
      <w:r>
        <w:t>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2. Администрация в своей деятельности руководствуется </w:t>
      </w:r>
      <w:hyperlink r:id="rId4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49">
        <w:r>
          <w:rPr>
            <w:color w:val="0000FF"/>
          </w:rPr>
          <w:t>Конституцией</w:t>
        </w:r>
      </w:hyperlink>
      <w:r>
        <w:t xml:space="preserve"> Республики Коми, законами Республики Коми, иными нормативными правовыми актами Российской Федерации и нормативными правовыми актами Республики Коми, настоящим Положением, а также решениями Совета при Президенте Российской Федерации по противодействию коррупции и его президиума, Комиссии по координации работы по противодействию коррупции в Республике Коми и ее президиума, принятыми в пределах их компетенции.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3. Администрация осуществляет свою деятельность во взаимодействии в установленном порядке с федеральными органами государственной власти и их территориальными органами, органами государственной власти Республики Коми, государственными органами Республики Коми, органами местного самоуправления в Республике Коми, а также общественными объединениями и иными организациями.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4. Администрация является юридическим лицом, имеет печать с изображением Государственного герба Республики Коми и со своим наименованием на коми и русском языках,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5. Финансирование расходов на содержание Администрации производится за счет средств республиканского бюджета Республики Коми.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6. Местонахождение (юридический адрес) Администрации: г. Сыктывкар, ул. Коммунистическая, 9.</w:t>
      </w:r>
    </w:p>
    <w:p w:rsidR="003A15C9" w:rsidRDefault="003A15C9">
      <w:pPr>
        <w:pStyle w:val="ConsPlusNormal"/>
      </w:pPr>
    </w:p>
    <w:p w:rsidR="003A15C9" w:rsidRDefault="003A15C9">
      <w:pPr>
        <w:pStyle w:val="ConsPlusTitle"/>
        <w:jc w:val="center"/>
        <w:outlineLvl w:val="1"/>
      </w:pPr>
      <w:bookmarkStart w:id="1" w:name="P56"/>
      <w:bookmarkEnd w:id="1"/>
      <w:r>
        <w:t>II. Основные задачи</w:t>
      </w:r>
    </w:p>
    <w:p w:rsidR="003A15C9" w:rsidRDefault="003A15C9">
      <w:pPr>
        <w:pStyle w:val="ConsPlusNormal"/>
      </w:pPr>
    </w:p>
    <w:p w:rsidR="003A15C9" w:rsidRDefault="003A15C9">
      <w:pPr>
        <w:pStyle w:val="ConsPlusNormal"/>
        <w:ind w:firstLine="540"/>
        <w:jc w:val="both"/>
      </w:pPr>
      <w:r>
        <w:t>7. Основными задачами деятельности Администрации являются: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1) содействие Главе Республики Коми в реализации полномочий высшего должностного лица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2) содействие Главе Республики Коми в определении и реализации основных направлений внутренней социально-экономической политики в Республике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3) содействие Главе Республики Коми в обеспечении организации взаимодействия органов исполнительной власти Республики Коми с федеральными органами исполнительной власти и их территориальными органами, органами местного самоуправления в Республике Коми, иными органами, входящими в единую систему публичной власти в Российской Федерации;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4) содействие Главе Республики Коми в решении кадровых вопросов, относящихся к его ведению;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5) обеспечение деятельности Главы Республики Коми и деятельности Правительства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6) создание эффективной системы государственного и муниципального управления в Республике Коми в установленной сфере деятельности;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7) - 10) исключены с 7 февраля 2022 года. - </w:t>
      </w:r>
      <w:hyperlink r:id="rId51">
        <w:r>
          <w:rPr>
            <w:color w:val="0000FF"/>
          </w:rPr>
          <w:t>Указ</w:t>
        </w:r>
      </w:hyperlink>
      <w:r>
        <w:t xml:space="preserve"> Главы РК от 07.02.2022 N 11;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lastRenderedPageBreak/>
        <w:t xml:space="preserve">11) - 16) исключены с 1 января 2021 года. - </w:t>
      </w:r>
      <w:hyperlink r:id="rId52">
        <w:r>
          <w:rPr>
            <w:color w:val="0000FF"/>
          </w:rPr>
          <w:t>Указ</w:t>
        </w:r>
      </w:hyperlink>
      <w:r>
        <w:t xml:space="preserve"> Главы РК от 30.11.2020 N 132;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17) содействие развитию конкуренции на соответствующих товарных рынках.</w:t>
      </w:r>
    </w:p>
    <w:p w:rsidR="003A15C9" w:rsidRDefault="003A15C9">
      <w:pPr>
        <w:pStyle w:val="ConsPlusNormal"/>
        <w:jc w:val="both"/>
      </w:pPr>
      <w:r>
        <w:t xml:space="preserve">(пп. 17 введен </w:t>
      </w:r>
      <w:hyperlink r:id="rId53">
        <w:r>
          <w:rPr>
            <w:color w:val="0000FF"/>
          </w:rPr>
          <w:t>Указом</w:t>
        </w:r>
      </w:hyperlink>
      <w:r>
        <w:t xml:space="preserve"> Главы РК от 03.08.2018 N 55)</w:t>
      </w:r>
    </w:p>
    <w:p w:rsidR="003A15C9" w:rsidRDefault="003A15C9">
      <w:pPr>
        <w:pStyle w:val="ConsPlusNormal"/>
      </w:pPr>
    </w:p>
    <w:p w:rsidR="003A15C9" w:rsidRDefault="003A15C9">
      <w:pPr>
        <w:pStyle w:val="ConsPlusTitle"/>
        <w:jc w:val="center"/>
        <w:outlineLvl w:val="1"/>
      </w:pPr>
      <w:r>
        <w:t>III. Функции Администрации</w:t>
      </w:r>
    </w:p>
    <w:p w:rsidR="003A15C9" w:rsidRDefault="003A15C9">
      <w:pPr>
        <w:pStyle w:val="ConsPlusNormal"/>
      </w:pPr>
    </w:p>
    <w:p w:rsidR="003A15C9" w:rsidRDefault="003A15C9">
      <w:pPr>
        <w:pStyle w:val="ConsPlusNormal"/>
        <w:ind w:firstLine="540"/>
        <w:jc w:val="both"/>
      </w:pPr>
      <w:r>
        <w:t>8. Администрация в целях реализации возложенных на нее задач осуществляет следующие функции: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1) содействие Главе Республики Коми в вопросах защиты прав и свобод человека и гражданина;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2) содействие Главе Республики Коми в вопросах взаимодействия с политическими партиями, общественными объединениями, иными структурами гражданского общества, в том числе содействие их развитию и укреплению;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3) содействие Главе Республики Коми в вопросах взаимодействия с государственными органами иностранных государств и их должностными лицами, с российскими и зарубежными политическими и общественными деятелями, с международными и иностранными организациями;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4) содействие в обеспечении проведения на территории Республики Коми политики в сфере международных связей Республики Коми в соответствии с единой внешнеполитической линией Российской Федерации;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5) обеспечение взаимодействия Главы Республики Коми с федеральными органами государственной власти и их территориальными органами, органами государственной власти Республики Коми, иными государственными органами Республики Коми, органами местного самоуправления в Республике Коми и организациями;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6) подготовка предложений, рекомендаций и других материалов Главе Республики Коми для определения и реализации основных направлений внутренней социально-экономической политики в Республике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7) организация реализации Главой Республики Коми, Правительством Республики Коми права законодательной инициативы в Государственном Совете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8) подготовка предложений о подписании Главой Республики Коми законов Республики Коми либо об их отклонении;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9) внесение на рассмотрение Главы Республики Коми, Правительства Республики Коми проектов правовых актов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10) обеспечение официального опубликования (обнародования) в установленном порядке правовых актов Республики Коми, указанных в </w:t>
      </w:r>
      <w:hyperlink r:id="rId54">
        <w:r>
          <w:rPr>
            <w:color w:val="0000FF"/>
          </w:rPr>
          <w:t>частях 6</w:t>
        </w:r>
      </w:hyperlink>
      <w:r>
        <w:t xml:space="preserve"> и </w:t>
      </w:r>
      <w:hyperlink r:id="rId55">
        <w:r>
          <w:rPr>
            <w:color w:val="0000FF"/>
          </w:rPr>
          <w:t>9 статьи 8</w:t>
        </w:r>
      </w:hyperlink>
      <w:r>
        <w:t xml:space="preserve"> Закона Республики Коми "О порядке опубликования и вступления в силу законов Республики Коми и иных правовых актов, принимаемых в Республике Коми, а также о порядке опубликования материалов, подлежащих официальному опубликованию";</w:t>
      </w:r>
    </w:p>
    <w:p w:rsidR="003A15C9" w:rsidRDefault="003A15C9">
      <w:pPr>
        <w:pStyle w:val="ConsPlusNormal"/>
        <w:jc w:val="both"/>
      </w:pPr>
      <w:r>
        <w:t xml:space="preserve">(пп. 10 в ред. </w:t>
      </w:r>
      <w:hyperlink r:id="rId56">
        <w:r>
          <w:rPr>
            <w:color w:val="0000FF"/>
          </w:rPr>
          <w:t>Указа</w:t>
        </w:r>
      </w:hyperlink>
      <w:r>
        <w:t xml:space="preserve"> Главы РК от 20.12.2018 N 101)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10-1) выпуск правовых актов, подписанных Главой Республики Коми, правовых актов, принятых Правительством Республики Коми;</w:t>
      </w:r>
    </w:p>
    <w:p w:rsidR="003A15C9" w:rsidRDefault="003A15C9">
      <w:pPr>
        <w:pStyle w:val="ConsPlusNormal"/>
        <w:jc w:val="both"/>
      </w:pPr>
      <w:r>
        <w:t xml:space="preserve">(пп. 10-1 введен </w:t>
      </w:r>
      <w:hyperlink r:id="rId57">
        <w:r>
          <w:rPr>
            <w:color w:val="0000FF"/>
          </w:rPr>
          <w:t>Указом</w:t>
        </w:r>
      </w:hyperlink>
      <w:r>
        <w:t xml:space="preserve"> Главы РК от 20.12.2018 N 101)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11) подготовка Главе Республики Коми материалов для ежегодных отчетов о результатах деятельности Правительства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11-1) подготовка Главе Республики Коми материалов для ежегодных обязательных публичных отчетов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Коми и учредителем которых является Республика Коми, и принимаемых мерах по совершенствованию деятельности указанных организаций;</w:t>
      </w:r>
    </w:p>
    <w:p w:rsidR="003A15C9" w:rsidRDefault="003A15C9">
      <w:pPr>
        <w:pStyle w:val="ConsPlusNormal"/>
        <w:jc w:val="both"/>
      </w:pPr>
      <w:r>
        <w:t xml:space="preserve">(пп. 11-1 введен </w:t>
      </w:r>
      <w:hyperlink r:id="rId58">
        <w:r>
          <w:rPr>
            <w:color w:val="0000FF"/>
          </w:rPr>
          <w:t>Указом</w:t>
        </w:r>
      </w:hyperlink>
      <w:r>
        <w:t xml:space="preserve"> Главы РК от 03.08.2018 N 55)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12) подготовка проекта доклада Главы Республики Коми о достигнутых значениях показателей </w:t>
      </w:r>
      <w:r>
        <w:lastRenderedPageBreak/>
        <w:t>для оценки эффективности деятельности органов исполнительной власти Республики Коми за отчетный год и их планируемых значениях на 3-летний период, а также содействие Главе Республики Коми в вопросах его представления в установленном порядке;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13) подготовка проекта Сводного доклада Республики Коми о результатах мониторинга эффективности деятельности органов местного самоуправления городских округов и муниципальных районов в Республике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14) подготовка и представление в Министерство экономического развития Российской Федерации: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а) сводного доклада об осуществлении на территории Республики Коми регионального государственного контроля (надзора) уполномоченными органами исполнительной власти Республики Коми, органами местного самоуправления в Республике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б) сводного доклада об осуществлении на территории Республики Коми муниципального контроля уполномоченными органами местного самоуправления в Республике Коми, органами исполнительной власти Республики Коми, уполномоченными на осуществление полномочий органов местного самоуправления в Республике Коми в соответствии с законами Республики Коми о перераспределении полномочий между органами местного самоуправления в Республике Коми и органами исполнительной власти Республики Коми;</w:t>
      </w:r>
    </w:p>
    <w:p w:rsidR="003A15C9" w:rsidRDefault="003A15C9">
      <w:pPr>
        <w:pStyle w:val="ConsPlusNormal"/>
        <w:jc w:val="both"/>
      </w:pPr>
      <w:r>
        <w:t xml:space="preserve">(пп. 14 в ред. </w:t>
      </w:r>
      <w:hyperlink r:id="rId59">
        <w:r>
          <w:rPr>
            <w:color w:val="0000FF"/>
          </w:rPr>
          <w:t>Указа</w:t>
        </w:r>
      </w:hyperlink>
      <w:r>
        <w:t xml:space="preserve"> Главы РК от 03.08.2018 N 55)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15) обеспечение надлежащего исполнения поручений Главы Республики Коми, Правительства Республики Коми, данных во исполнение поручений и указаний Президента Российской Федерации, по вопросам, отнесенным к сфере деятельности Администрации, в рамках реализации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Российской Федерации от 28 марта 2011 г. N 352 "О мерах по совершенствованию организации исполнения поручений и указаний Президента Российской Федерации";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16) обеспечение контроля за надлежащим исполнением поручений, данных во исполнение поручений и указаний Президента Российской Федерации, органами исполнительной власти Республики Коми, государственными органами Республики Коми, образованными Главой Республики Коми, в рамках реализации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Российской Федерации от 28 марта 2011 г. N 352 "О мерах по совершенствованию организации исполнения поручений и указаний Президента Российской Федерации";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17) контроль за исполнением органами исполнительной власти Республики Коми иных решений (поручений) Главы Республики Коми, Правительства Республики Коми;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18) содействие Главе Республики Коми в реализации наградной политики в Республике Коми, в том числе по вопросам награждения государственными наградами Республики Коми и иными наградами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19) формирование и реализация концепции правовой политики Главы Республики Коми и участие в установленном порядке в подготовке планов законопроектных работ;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20) обеспечение реализации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 в части доступа к информации о деятельности Главы Республики Коми, Правительства Республики Коми, Администрации;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21) содействие Главе Республики Коми в реализации его полномочий по кадровым вопросам;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22) подготовка заключений о возможности назначения на должность заместителя руководителя органа исполнительной власти Республики Коми, референта органа исполнительной власти Республики Коми;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23) проведение функционального анализа деятельности органов исполнительной власти Республики Коми и подготовка предложений по изменению предельной штатной численности этих органов;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24) разработка предложений по изменению численности государственных учреждений Республики Коми, созданных (в том числе путем реорганизации) в рамках оптимизации функций и </w:t>
      </w:r>
      <w:r>
        <w:lastRenderedPageBreak/>
        <w:t>численности органов исполнительной власти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25) формирование и ведение кадрового резерва Республики Коми, предоставление в установленном порядке выписок из кадрового резерва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26) организационно-техническое обеспечение проведения конкурса на включение в резерв управленческих кадров Республики Коми, организация работы с резервом управленческих кадров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26-1) организация и осуществление работы по привлечению на гражданскую службу и муниципальную службу в Республике Коми;</w:t>
      </w:r>
    </w:p>
    <w:p w:rsidR="003A15C9" w:rsidRDefault="003A15C9">
      <w:pPr>
        <w:pStyle w:val="ConsPlusNormal"/>
        <w:jc w:val="both"/>
      </w:pPr>
      <w:r>
        <w:t xml:space="preserve">(пп. 26-1 введен </w:t>
      </w:r>
      <w:hyperlink r:id="rId65">
        <w:r>
          <w:rPr>
            <w:color w:val="0000FF"/>
          </w:rPr>
          <w:t>Указом</w:t>
        </w:r>
      </w:hyperlink>
      <w:r>
        <w:t xml:space="preserve"> Главы РК от 22.05.2018 N 37)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27) организация прохождения стажировки молодых специалистов в органах исполнительной власти Республики Коми, иных государственных органах Республики Коми;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27-1) организация прохождения практики студентов образовательных организаций высшего образования в органах исполнительной власти Республики Коми, иных государственных органах Республики Коми;</w:t>
      </w:r>
    </w:p>
    <w:p w:rsidR="003A15C9" w:rsidRDefault="003A15C9">
      <w:pPr>
        <w:pStyle w:val="ConsPlusNormal"/>
        <w:jc w:val="both"/>
      </w:pPr>
      <w:r>
        <w:t xml:space="preserve">(пп. 27-1 введен </w:t>
      </w:r>
      <w:hyperlink r:id="rId67">
        <w:r>
          <w:rPr>
            <w:color w:val="0000FF"/>
          </w:rPr>
          <w:t>Указом</w:t>
        </w:r>
      </w:hyperlink>
      <w:r>
        <w:t xml:space="preserve"> Главы РК от 22.05.2018 N 37; в ред. </w:t>
      </w:r>
      <w:hyperlink r:id="rId68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28) формирование и ведение: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а) базы данных управленческого потенциала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б) информационного ресурса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в части размещения и поддержания в актуальном состоянии сведений о лицах, рекомендованных Главой Республики Коми для включения в федеральный резерв управленческих кадров;</w:t>
      </w:r>
    </w:p>
    <w:p w:rsidR="003A15C9" w:rsidRDefault="003A15C9">
      <w:pPr>
        <w:pStyle w:val="ConsPlusNormal"/>
        <w:jc w:val="both"/>
      </w:pPr>
      <w:r>
        <w:t xml:space="preserve">(пп. "б" в ред. </w:t>
      </w:r>
      <w:hyperlink r:id="rId69">
        <w:r>
          <w:rPr>
            <w:color w:val="0000FF"/>
          </w:rPr>
          <w:t>Указа</w:t>
        </w:r>
      </w:hyperlink>
      <w:r>
        <w:t xml:space="preserve"> Главы РК от 22.05.2018 N 37)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29) исполнение функций организатора проведения мероприятий по подготовке управленческих кадров для организаций и иных хозяйствующих субъектов в Республике Коми, в том числе в рамках реализации в Республике Коми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июля 1997 г. N 774 "О подготовке управленческих кадров для организаций народного хозяйства Российской Федерации";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30) участие в обеспечении дополнительного профессионального образования лиц, замещающих выборные муниципальные должности в Республике Коми, муниципальных служащих в Республике Коми и иных работников органов местного самоуправления в Республике Коми, а также координации деятельности органов местного самоуправления в Республике Коми по организации подготовки кадров для муниципальной службы в период реализации программы развития муниципальной службы в Республике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31) участие в пределах своей компетенции в работе аттестационных, конкурсных комиссий, создаваемых в государственных органах Республики Коми, комиссий по соблюдению требований к служебному поведению и урегулированию конфликта интересов, образованных в государственных органах Республики Коми и в органах местного самоуправления в Республике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32) обеспечение проведения специального психофизиологического исследования с применением полиграфа;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33) организация проведения оценки деятельности: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а) руководителей органов исполнительной власти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б) глав (руководителей) местных администраций муниципальных образований городских округов и муниципальных образований муниципальных районов в Республике Коми;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Главы РК от 26.01.2018 N 4)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34) координация деятельности органов исполнительной власти Республики Коми и органов местного самоуправления в Республике Коми по организации работы по проведению независимой оценки качества условий оказания услуг организациями в сфере культуры, охраны здоровья, </w:t>
      </w:r>
      <w:r>
        <w:lastRenderedPageBreak/>
        <w:t>образования, социального обслуживания и устранению недостатков, выявленных по результатам такой оценки;</w:t>
      </w:r>
    </w:p>
    <w:p w:rsidR="003A15C9" w:rsidRDefault="003A15C9">
      <w:pPr>
        <w:pStyle w:val="ConsPlusNormal"/>
        <w:jc w:val="both"/>
      </w:pPr>
      <w:r>
        <w:t xml:space="preserve">(пп. 34 в ред. </w:t>
      </w:r>
      <w:hyperlink r:id="rId72">
        <w:r>
          <w:rPr>
            <w:color w:val="0000FF"/>
          </w:rPr>
          <w:t>Указа</w:t>
        </w:r>
      </w:hyperlink>
      <w:r>
        <w:t xml:space="preserve"> Главы РК от 22.05.2018 N 37)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35) организация проведения независимого опроса населения по оценке населением эффективности деятельности органов местного самоуправления муниципальных образований городских округов и муниципальных образований муниципальных районов в Республике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36) организационное обеспечение проведения опросов по оценке населением эффективности деятельности руководителей органов местного самоуправления (глав муниципальных образований, глав (руководителей) местных администраций, председателей представительных органов муниципальных образований),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Республики Коми или в муниципальной собственности муниципальных образований, расположенных в границах Республики Коми, осуществляющих оказание услуг населению муниципальных образований, расположенных в границах Республики Коми, с использованием информационно-телекоммуникационных сетей и информационных технологий на официальном сайте Республики Коми и официальных сайтах муниципальных образований, расположенных в границах Республики Коми, в информационно-телекоммуникационной сети "Интернет";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Главы РК от 26.01.2018 N 4)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37) принятие решений: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а) о присвоении классных чинов гражданской службы;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б) о назначении и прекращении выплаты пенсии за выслугу лет лицам, замещавшим государственные должности Республики Коми, должности гражданской службы;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в) о назначении и прекращении выплаты ежемесячной доплаты к страховой пенсии по случаю потери кормильца членам семьи умершего лица, замещавшего государственную должность Республики Коми, должность гражданской службы;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г) о назначении ежемесячного пожизненного содержания судьям Конституционного Суда Республики Коми, пребывающим в отставке (далее - ежемесячное пожизненное содержание);</w:t>
      </w:r>
    </w:p>
    <w:p w:rsidR="003A15C9" w:rsidRDefault="003A15C9">
      <w:pPr>
        <w:pStyle w:val="ConsPlusNormal"/>
        <w:jc w:val="both"/>
      </w:pPr>
      <w:r>
        <w:t xml:space="preserve">(пп. "г" введен </w:t>
      </w:r>
      <w:hyperlink r:id="rId74">
        <w:r>
          <w:rPr>
            <w:color w:val="0000FF"/>
          </w:rPr>
          <w:t>Указом</w:t>
        </w:r>
      </w:hyperlink>
      <w:r>
        <w:t xml:space="preserve"> Главы РК от 07.02.2022 N 9)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д) о назначении ежемесячного возмещения в связи с гибелью (смертью) судьи Конституционного Суда Республики Коми, пребывающего в отставке, нетрудоспособным членам его семьи, находившимся на его иждивении (далее - ежемесячное возмещение);</w:t>
      </w:r>
    </w:p>
    <w:p w:rsidR="003A15C9" w:rsidRDefault="003A15C9">
      <w:pPr>
        <w:pStyle w:val="ConsPlusNormal"/>
        <w:jc w:val="both"/>
      </w:pPr>
      <w:r>
        <w:t xml:space="preserve">(пп. "д" введен </w:t>
      </w:r>
      <w:hyperlink r:id="rId75">
        <w:r>
          <w:rPr>
            <w:color w:val="0000FF"/>
          </w:rPr>
          <w:t>Указом</w:t>
        </w:r>
      </w:hyperlink>
      <w:r>
        <w:t xml:space="preserve"> Главы РК от 07.02.2022 N 9)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е) об оплате санаторно-курортного лечения судье Конституционного Суда Республики Коми, пребывающего в отставке или на пенсии;</w:t>
      </w:r>
    </w:p>
    <w:p w:rsidR="003A15C9" w:rsidRDefault="003A15C9">
      <w:pPr>
        <w:pStyle w:val="ConsPlusNormal"/>
        <w:jc w:val="both"/>
      </w:pPr>
      <w:r>
        <w:t xml:space="preserve">(пп. "е" введен </w:t>
      </w:r>
      <w:hyperlink r:id="rId76">
        <w:r>
          <w:rPr>
            <w:color w:val="0000FF"/>
          </w:rPr>
          <w:t>Указом</w:t>
        </w:r>
      </w:hyperlink>
      <w:r>
        <w:t xml:space="preserve"> Главы РК от 07.02.2022 N 9)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38) ведение: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а) личных дел лиц, замещающих государственные должности Республики Коми в системе исполнительной власти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б) пенсионных дел лиц, замещавших государственные должности Республики Коми, гражданских служащих ликвидированных государственных органов Республики Коми, дел о ежемесячной доплате к пенсии по случаю потери кормильца членам семьи умершего лица, замещавшего государственные должности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в) реестра лиц, замещавших государственные должности Республики Коми и должности гражданской службы, которым назначена пенсия за выслугу лет, а также получателей ежемесячной доплаты к страховой пенсии по случаю потери кормильца;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г) персональных дел лиц, включенных в резерв управленческих кадров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д) персональных дел лиц, рекомендуемых Главой Республики Коми для включения в федеральный резерв управленческих кадров;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lastRenderedPageBreak/>
        <w:t>е) сводного перечня муниципальных служащих, замещающих должности муниципальной службы в Республике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ж) сводного перечня гражданских служащих, имеющих право на получение единовременной субсидии на приобретение жилого помещения, принятых на учет на получение единовременной субсидии на приобретение жилого помещения; подготовка проектов решений Правительства Республики Коми о распределении средств республиканского бюджета Республики Коми на финансирование расходов на предоставление субсидий на приобретение жилого помещения гражданским служащим между государственными органами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з) дел судей Конституционного Суда Республики Коми, пребывающих в отставке, получающих ежемесячное пожизненное содержание, лиц, получающих ежемесячное возмещение;</w:t>
      </w:r>
    </w:p>
    <w:p w:rsidR="003A15C9" w:rsidRDefault="003A15C9">
      <w:pPr>
        <w:pStyle w:val="ConsPlusNormal"/>
        <w:jc w:val="both"/>
      </w:pPr>
      <w:r>
        <w:t xml:space="preserve">(пп. "з" введен </w:t>
      </w:r>
      <w:hyperlink r:id="rId77">
        <w:r>
          <w:rPr>
            <w:color w:val="0000FF"/>
          </w:rPr>
          <w:t>Указом</w:t>
        </w:r>
      </w:hyperlink>
      <w:r>
        <w:t xml:space="preserve"> Главы РК от 07.02.2022 N 9)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39) дача заключений по вопросам: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а) признания упраздненной должности гражданской службы аналогичной другой должности гражданской службы;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б) необоснованности включения (невключения) в стаж гражданской службы отдельных периодов службы (работы);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40) - 52) исключены с 7 февраля 2022 года. - </w:t>
      </w:r>
      <w:hyperlink r:id="rId78">
        <w:r>
          <w:rPr>
            <w:color w:val="0000FF"/>
          </w:rPr>
          <w:t>Указ</w:t>
        </w:r>
      </w:hyperlink>
      <w:r>
        <w:t xml:space="preserve"> Главы РК от 07.02.2022 N 11;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53) формирование и реализация медиаполитики, проводимой Главой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54) обеспечение проведения протокольных мероприятий с участием Главы Республики Коми, Председателя Правительства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55) внесение предложений по вопросам территориального развития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56) организация проведения личного приема граждан Главой Республики Коми, Председателем Правительства Республики Коми, Первым заместителем Председателя Правительства Республики Коми;</w:t>
      </w:r>
    </w:p>
    <w:p w:rsidR="003A15C9" w:rsidRDefault="003A15C9">
      <w:pPr>
        <w:pStyle w:val="ConsPlusNormal"/>
        <w:jc w:val="both"/>
      </w:pPr>
      <w:r>
        <w:t xml:space="preserve">(пп. 56 в ред. </w:t>
      </w:r>
      <w:hyperlink r:id="rId79">
        <w:r>
          <w:rPr>
            <w:color w:val="0000FF"/>
          </w:rPr>
          <w:t>Указа</w:t>
        </w:r>
      </w:hyperlink>
      <w:r>
        <w:t xml:space="preserve"> Главы РК от 20.09.2017 N 96)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57) содействие в реализации Главой Республики Коми государственной политики в области мобилизационной подготовки и мобилизации;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58) организация представления интересов Главы Республики Коми, Правительства Республики Коми во всех судебных органах;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59) обеспечение деятельности Правительства Республики Коми, Председателя Правительства Республики Коми, Первого заместителя Председателя Правительства Республики Коми;</w:t>
      </w:r>
    </w:p>
    <w:p w:rsidR="003A15C9" w:rsidRDefault="003A15C9">
      <w:pPr>
        <w:pStyle w:val="ConsPlusNormal"/>
        <w:jc w:val="both"/>
      </w:pPr>
      <w:r>
        <w:t xml:space="preserve">(пп. 59 в ред. </w:t>
      </w:r>
      <w:hyperlink r:id="rId80">
        <w:r>
          <w:rPr>
            <w:color w:val="0000FF"/>
          </w:rPr>
          <w:t>Указа</w:t>
        </w:r>
      </w:hyperlink>
      <w:r>
        <w:t xml:space="preserve"> Главы РК от 20.09.2017 N 96)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60) участие в реализации основных направлений государственной политики в области охраны труда на территории Республики Коми в пределах компетенции, определенной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29 января 2008 г. N 16 "О некоторых вопросах в области охраны труда";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61) осуществление в установленном порядке функций и полномочий учредителя государственных учреждений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62) обеспечение инвалидам условий для беспрепятственного доступа к объектам социальной, инженерной и транспортной инфраструктуры, в том числе являющимся объектами культурного наследия, находящимся в оперативном управлении государственных учреждений Республики Коми, функции и полномочия учредителя в отношении которых осуществляет Администрация (далее - государственные учреждения);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63) координация деятельности органов исполнительной власти Республики Коми при осуществлении международных, внешнеэкономических и межрегиональных связей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lastRenderedPageBreak/>
        <w:t>64) обеспечение деятельности совещательных, координационных, консультативных и других рабочих органов, созданных Главой Республики Коми или Правительством Республики Коми, организационно-техническое, документационное обеспечение которых возложены на Администрацию;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65) осуществление в пределах своих полномочий контроля за исполнением в Республике Коми законодательства по вопросам гражданской службы;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Указа</w:t>
        </w:r>
      </w:hyperlink>
      <w:r>
        <w:t xml:space="preserve"> Главы РК от 07.02.2022 N 11)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66) - 68) исключены с 1 января 2021 года. - </w:t>
      </w:r>
      <w:hyperlink r:id="rId83">
        <w:r>
          <w:rPr>
            <w:color w:val="0000FF"/>
          </w:rPr>
          <w:t>Указ</w:t>
        </w:r>
      </w:hyperlink>
      <w:r>
        <w:t xml:space="preserve"> Главы РК от 30.11.2020 N 132;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69) осуществление в установленном порядке информационного взаимодействия с органами государственной власти Республики Коми, органами местного самоуправления в Республике Коми, организациями;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70) разработка методических указаний и рекомендаций по вопросам, относящимся к компетенции Администрации;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71) подготовка и представление Главе Республики Коми, Правительству Республики Коми информационно-аналитических материалов по вопросам, относящимся к компетенции Администрации;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72) представление Правительству Республики Коми информации об исполнении (реализации) соглашений (договоров) о сотрудничестве и взаимодействии по вопросам, относящимся к компетенции Администрации;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73) осуществление в установленном порядке функций главного распорядителя и получателя средств республиканского бюджета Республики Коми в части средств, предусмотренных на содержание Администрации и государственных учреждений и на реализацию возложенных на Администрацию функций;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74) проведение мероприятий по мобилизационной подготовке и мобилизации Администрации, осуществление координации, контроля и методического обеспечения мобилизационных мероприятий в государственных учреждениях;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75) проведение мероприятий по гражданской обороне в соответствии с </w:t>
      </w:r>
      <w:hyperlink r:id="rId84">
        <w:r>
          <w:rPr>
            <w:color w:val="0000FF"/>
          </w:rPr>
          <w:t>Положением</w:t>
        </w:r>
      </w:hyperlink>
      <w:r>
        <w:t xml:space="preserve"> об организации и ведении гражданской обороны в Республике Коми, утвержденным Указом Главы Республики Коми от 13 октября 2008 г. N 97;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76) проведение мероприятий по обеспечению разработки и осуществлению мер пожарной безопасности в Администрации и в государственных учреждениях;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77) проведение мероприятий по предупреждению терроризма и экстремизма, минимизации их последствий в соответствии с решениями Антитеррористической комиссии в Республике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77-1) организация и реализация мероприятий Комплексного плана противодействия идеологии терроризма в Республике Коми и других мероприятий по противодействию идеологии терроризма на территории Республики Коми;</w:t>
      </w:r>
    </w:p>
    <w:p w:rsidR="003A15C9" w:rsidRDefault="003A15C9">
      <w:pPr>
        <w:pStyle w:val="ConsPlusNormal"/>
        <w:jc w:val="both"/>
      </w:pPr>
      <w:r>
        <w:t xml:space="preserve">(пп. 77-1 введен </w:t>
      </w:r>
      <w:hyperlink r:id="rId85">
        <w:r>
          <w:rPr>
            <w:color w:val="0000FF"/>
          </w:rPr>
          <w:t>Указом</w:t>
        </w:r>
      </w:hyperlink>
      <w:r>
        <w:t xml:space="preserve"> Главы РК от 13.02.2017 N 17)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78) участие в пределах установленных полномочий в осуществлении деятельности по предупреждению и ликвидации последствий стихийных бедствий и чрезвычайных ситуаций в соответствии с законодательством;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79) осуществление мероприятий в области комплектования архивного фонда, образовавшегося в процессе реализации Администрацией возложенных на нее функций;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80) обеспечение ведения делопроизводства, соблюдения режима секретности и защиты сведений, составляющих государственную тайну, и иной охраняемой законом информации;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81) обеспечение защиты переданных Администрации другими органами государственной власти, предприятиями, учреждениями и организациями в порядке, установленном законодательством, персональных данных, сведений, составляющих государственную тайну, а также сведений, засекречиваемых ими;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lastRenderedPageBreak/>
        <w:t>82) осуществление технической защиты информации в соответствии с законодательством;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83) выполнение функций государственного заказчика на дополнительное профессиональное образование и иные мероприятия по профессиональному развитию лиц, замещающих государственные должности Республики Коми, и государственных гражданских служащих Республики Коми, а также по осуществлению закупок товаров, работ, услуг для обеспечения деятельности Администрации;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Указа</w:t>
        </w:r>
      </w:hyperlink>
      <w:r>
        <w:t xml:space="preserve"> Главы РК от 22.05.2018 N 37)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84) обеспечение при закупке товаров, работ, услуг для государственных нужд Республики Коми мониторинга цен и товарной номенклатуры (видов услуг), прогнозирования, планирования, бюджетирования, контрактации и администрирования указанных закупок;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85) заключение в установленном порядке государственных контрактов на закупку товаров, работ, услуг для государственных нужд в установленной сфере деятельности;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86) организация рассмотрения в установленном порядке поступивших в Администрацию обращений граждан, государственных органов, органов местного самоуправления, организаций, их должностных лиц;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86-1) осуществление организационного и материально-технического обеспечения деятельности Антинаркотической комиссии в Республике Коми (аппарата Комиссии), в том числе по осуществлению мониторинга наркоситуации в Республике Коми;</w:t>
      </w:r>
    </w:p>
    <w:p w:rsidR="003A15C9" w:rsidRDefault="003A15C9">
      <w:pPr>
        <w:pStyle w:val="ConsPlusNormal"/>
        <w:jc w:val="both"/>
      </w:pPr>
      <w:r>
        <w:t xml:space="preserve">(пп. 86-1 введен </w:t>
      </w:r>
      <w:hyperlink r:id="rId87">
        <w:r>
          <w:rPr>
            <w:color w:val="0000FF"/>
          </w:rPr>
          <w:t>Указом</w:t>
        </w:r>
      </w:hyperlink>
      <w:r>
        <w:t xml:space="preserve"> Главы РК от 24.02.2022 N 21)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87) осуществление иных полномочий (функций) в соответствии с законодательством Российской Федерации, законодательством Республики Коми, решениями (поручениями) Главы Республики Коми, Правительства Республики Коми.</w:t>
      </w:r>
    </w:p>
    <w:p w:rsidR="003A15C9" w:rsidRDefault="003A15C9">
      <w:pPr>
        <w:pStyle w:val="ConsPlusNormal"/>
      </w:pPr>
    </w:p>
    <w:p w:rsidR="003A15C9" w:rsidRDefault="003A15C9">
      <w:pPr>
        <w:pStyle w:val="ConsPlusTitle"/>
        <w:jc w:val="center"/>
        <w:outlineLvl w:val="1"/>
      </w:pPr>
      <w:r>
        <w:t>IV. Государственные услуги</w:t>
      </w:r>
    </w:p>
    <w:p w:rsidR="003A15C9" w:rsidRDefault="003A15C9">
      <w:pPr>
        <w:pStyle w:val="ConsPlusNormal"/>
      </w:pPr>
    </w:p>
    <w:p w:rsidR="003A15C9" w:rsidRDefault="003A15C9">
      <w:pPr>
        <w:pStyle w:val="ConsPlusNormal"/>
        <w:ind w:firstLine="540"/>
        <w:jc w:val="both"/>
      </w:pPr>
      <w:r>
        <w:t xml:space="preserve">9. Для реализации задач, указанных в </w:t>
      </w:r>
      <w:hyperlink w:anchor="P56">
        <w:r>
          <w:rPr>
            <w:color w:val="0000FF"/>
          </w:rPr>
          <w:t>разделе II</w:t>
        </w:r>
      </w:hyperlink>
      <w:r>
        <w:t xml:space="preserve"> настоящего Положения, Администрация предоставляет следующие государственные услуги: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1) исключен с 14 августа 2017 года. - </w:t>
      </w:r>
      <w:hyperlink r:id="rId88">
        <w:r>
          <w:rPr>
            <w:color w:val="0000FF"/>
          </w:rPr>
          <w:t>Указ</w:t>
        </w:r>
      </w:hyperlink>
      <w:r>
        <w:t xml:space="preserve"> Главы РК от 14.08.2017 N 80;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2) исключен с 13 октября 2020 года. - </w:t>
      </w:r>
      <w:hyperlink r:id="rId89">
        <w:r>
          <w:rPr>
            <w:color w:val="0000FF"/>
          </w:rPr>
          <w:t>Указ</w:t>
        </w:r>
      </w:hyperlink>
      <w:r>
        <w:t xml:space="preserve"> Главы РК от 13.10.2020 N 111;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3) исключен с 1 января 2021 года. - </w:t>
      </w:r>
      <w:hyperlink r:id="rId90">
        <w:r>
          <w:rPr>
            <w:color w:val="0000FF"/>
          </w:rPr>
          <w:t>Указ</w:t>
        </w:r>
      </w:hyperlink>
      <w:r>
        <w:t xml:space="preserve"> Главы РК от 30.11.2020 N 132.</w:t>
      </w:r>
    </w:p>
    <w:p w:rsidR="003A15C9" w:rsidRDefault="003A15C9">
      <w:pPr>
        <w:pStyle w:val="ConsPlusNormal"/>
      </w:pPr>
    </w:p>
    <w:p w:rsidR="003A15C9" w:rsidRDefault="003A15C9">
      <w:pPr>
        <w:pStyle w:val="ConsPlusTitle"/>
        <w:jc w:val="center"/>
        <w:outlineLvl w:val="1"/>
      </w:pPr>
      <w:r>
        <w:t>V. Права</w:t>
      </w:r>
    </w:p>
    <w:p w:rsidR="003A15C9" w:rsidRDefault="003A15C9">
      <w:pPr>
        <w:pStyle w:val="ConsPlusNormal"/>
      </w:pPr>
    </w:p>
    <w:p w:rsidR="003A15C9" w:rsidRDefault="003A15C9">
      <w:pPr>
        <w:pStyle w:val="ConsPlusNormal"/>
        <w:ind w:firstLine="540"/>
        <w:jc w:val="both"/>
      </w:pPr>
      <w:r>
        <w:t>10. В целях исполнения государственных функций, предоставления государственных услуг в установленных сферах деятельности Администрация имеет право: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1) запрашивать и получать в установленном порядке от органов государственной власти Республики Коми, органов местного самоуправления в Республике Коми, учреждений, организаций, должностных лиц, граждан информацию, необходимую для принятия решений по вопросам, отнесенным к сфере деятельности Администрации, а также документы, справочные и иные материалы, необходимые для осуществления своей деятельности;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2) запрашивать и получать от органов исполнительной власти Республики Коми, органов местного самоуправления в Республике Коми информацию об исполнении контролируемых решений (поручений);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3) давать поручения органам исполнительной власти Республики Коми по подготовке материалов и предложений по вопросам, находящимся в компетенции Главы Республики Коми, Правительства Республики Коми;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4) исключен с 7 февраля 2022 года. - </w:t>
      </w:r>
      <w:hyperlink r:id="rId93">
        <w:r>
          <w:rPr>
            <w:color w:val="0000FF"/>
          </w:rPr>
          <w:t>Указ</w:t>
        </w:r>
      </w:hyperlink>
      <w:r>
        <w:t xml:space="preserve"> Главы РК от 07.02.2022 N 11;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5) осуществлять в пределах своей компетенции взаимодействие с правоохранительными органами, иными федеральными государственными органами, государственными органами </w:t>
      </w:r>
      <w:r>
        <w:lastRenderedPageBreak/>
        <w:t>Республики Коми, органами местного самоуправления в Республике Коми,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6) исключен с 7 февраля 2022 года. - </w:t>
      </w:r>
      <w:hyperlink r:id="rId94">
        <w:r>
          <w:rPr>
            <w:color w:val="0000FF"/>
          </w:rPr>
          <w:t>Указ</w:t>
        </w:r>
      </w:hyperlink>
      <w:r>
        <w:t xml:space="preserve"> Главы РК от 07.02.2022 N 11;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7) проводить в установленном порядке проверки деятельности государственных органов Республики Коми в сфере гражданской службы;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Указа</w:t>
        </w:r>
      </w:hyperlink>
      <w:r>
        <w:t xml:space="preserve"> Главы РК от 07.02.2022 N 11)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8) привлекать для решения вопросов, отнесенных к сфере деятельности Администрации, государственные учреждения Республики Коми, научные и иные организации, ученых и специалистов, работников государственных органов Республики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9) создавать координационные, совещательные и экспертные органы (советы, комиссии и рабочие группы, коллегии, в том числе межведомственные) по вопросам, отнесенным к сфере деятельности Администрации;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10) создавать и вести базы данных по вопросам кадрового обеспечения органов государственной власти республики;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11) давать разъяснения по вопросам, отнесенным к сфере деятельности Администрации;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12) издавать в пределах своей компетенции правовые акты (распоряжения, приказы, инструкции), а также методические указания и давать разъяснения;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13) исключен с 7 февраля 2022 года. - </w:t>
      </w:r>
      <w:hyperlink r:id="rId96">
        <w:r>
          <w:rPr>
            <w:color w:val="0000FF"/>
          </w:rPr>
          <w:t>Указ</w:t>
        </w:r>
      </w:hyperlink>
      <w:r>
        <w:t xml:space="preserve"> Главы РК от 07.02.2022 N 11;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14) учреждать в установленном порядке ведомственные награды и поощрения, устанавливать порядок награждения ими;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15) осуществлять иные права в соответствии с законодательством Российской Федерации и законодательством Республики Коми.</w:t>
      </w:r>
    </w:p>
    <w:p w:rsidR="003A15C9" w:rsidRDefault="003A15C9">
      <w:pPr>
        <w:pStyle w:val="ConsPlusNormal"/>
      </w:pPr>
    </w:p>
    <w:p w:rsidR="003A15C9" w:rsidRDefault="003A15C9">
      <w:pPr>
        <w:pStyle w:val="ConsPlusTitle"/>
        <w:jc w:val="center"/>
        <w:outlineLvl w:val="1"/>
      </w:pPr>
      <w:r>
        <w:t>VI. Организация деятельности</w:t>
      </w:r>
    </w:p>
    <w:p w:rsidR="003A15C9" w:rsidRDefault="003A15C9">
      <w:pPr>
        <w:pStyle w:val="ConsPlusNormal"/>
      </w:pPr>
    </w:p>
    <w:p w:rsidR="003A15C9" w:rsidRDefault="003A15C9">
      <w:pPr>
        <w:pStyle w:val="ConsPlusNormal"/>
        <w:ind w:firstLine="540"/>
        <w:jc w:val="both"/>
      </w:pPr>
      <w:r>
        <w:t>11. Администрацию возглавляет Руководитель Администрации Главы Республики Коми (далее - Руководитель Администрации), который назначается на должность Главой Республики Коми на срок полномочий Главы Республики Коми и освобождается от должности Главой Республики Коми.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Руководитель Администрации в любое время может объявить о своей отставке. Вопрос об отставке решается Главой Республики Коми в соответствии с законодательством.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12. Руководитель Администрации: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1) организует исполнение решений (поручений) Главы Республики Коми и контроль за их исполнением;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2) организует контроль за деятельностью органов исполнительной власти Республики Коми по реализации решений (поручений) Президента Российской Федерации, федеральных органов исполнительной власти, Главы Республики Коми, Правительства Республики Коми;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3) курирует направления в области: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а) осуществления и развития международных, внешнеэкономических и межрегиональных связей Республики Коми, внутренней социально-экономической политики в Республике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б) взаимодействия с общественными объединениями, иными структурами гражданского общества;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в) взаимодействия с органами судебной власти и прокуратуры, с правоохранительными органами, за исключением вопросов в сфере профилактики правонарушений в Республике Коми;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lastRenderedPageBreak/>
        <w:t>г) государственного и муниципального управления;</w:t>
      </w:r>
    </w:p>
    <w:p w:rsidR="003A15C9" w:rsidRDefault="003A15C9">
      <w:pPr>
        <w:pStyle w:val="ConsPlusNormal"/>
        <w:jc w:val="both"/>
      </w:pPr>
      <w:r>
        <w:t xml:space="preserve">(пп. 3 в ред. </w:t>
      </w:r>
      <w:hyperlink r:id="rId98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4) координирует деятельность органов исполнительной власти Республики Коми, подчиненных Главе Республики Коми, и дает им поручения;</w:t>
      </w:r>
    </w:p>
    <w:p w:rsidR="003A15C9" w:rsidRDefault="003A15C9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Указа</w:t>
        </w:r>
      </w:hyperlink>
      <w:r>
        <w:t xml:space="preserve"> Главы РК от 23.09.2022 N 110)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5) руководит деятельностью Администрации и несет персональную ответственность за выполнение возложенных на нее полномочий;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6) осуществляет руководство заместителями Руководителя Администрации, руководителями структурных подразделений Администрации, распределяет обязанности между ними;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7) назначает в установленном порядке на должность и освобождает от должности работников Администрации;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8) организует проведение конкурсного отбора, аттестации работников Администрации, присваивает классные чины государственной гражданской службы Республики Коми государственным гражданским служащим Республики Коми в пределах своей компетенции, решает иные вопросы, связанные с прохождением государственной гражданской службы Республики Коми в Администрации;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9) подписывает приказы, распоряжения по вопросам деятельности Администрации, в том числе по уполномочиванию заместителей Руководителя Администрации на подписание приказов, распоряжений Администрации;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10) в пределах бюджетных ассигнований, предусмотренных в республиканском бюджете Республики Коми на текущий финансовый год, утверждает бюджетную смету Администрации;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11) в пределах установленных предельной штатной численности работников и фонда оплаты труда утверждает структуру и штатное расписание Администрации;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12) распоряжается финансовыми средствами в соответствии с бюджетной сметой и имуществом Администрации в соответствии с законодательством;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13) действует от имени Администрации без доверенности, представляет ее во всех государственных и судебных органах, органах местного самоуправления, организациях;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14) заключает, изменяет и расторгает без доверенности от имени Администрации гражданско-правовые договоры, в том числе государственные контракты, для обеспечения выполнения возложенных на Администрацию полномочий.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13. Утверждение предельной штатной численности Администрации и количества заместителей Руководителя Администрации осуществляется Главой Республики Коми.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14. Заместители Руководителя Администрации назначаются на должность и освобождаются от должности Руководителем Администрации по согласованию с Главой Республики Коми.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Заместители Руководителя Администрации могут одновременно являться начальниками управлений Администрации.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15. В период временного отсутствия Руководителя Администрации его обязанности исполняет один из заместителей Руководителя Администрации в соответствии с решением Руководителя Администрации.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При наличии вакантной должности Руководителя Администрации решение о возложении обязанностей Руководителя Администрации принимается Главой Республики Коми.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16. Положения о структурных подразделениях Администрации, а также должностные регламенты, должностные инструкции работников Администрации утверждаются в порядке, установленном Руководителем Администрации.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>17. Положения о структурных подразделениях Администрации по вопросам мобилизации и мобилизационной подготовки, специальной связи, должностные регламенты, должностные инструкции их работников утверждаются Главой Республики Коми.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lastRenderedPageBreak/>
        <w:t>18. Правовое положение, основные задачи и функции Управления Главы Республики Коми по противодействию коррупции, созданного в целях исполнения полномочий Главы Республики Коми, Администрации в сфере противодействия коррупции, определяется Главой Республики Коми.</w:t>
      </w:r>
    </w:p>
    <w:p w:rsidR="003A15C9" w:rsidRDefault="003A15C9">
      <w:pPr>
        <w:pStyle w:val="ConsPlusNormal"/>
        <w:jc w:val="both"/>
      </w:pPr>
      <w:r>
        <w:t xml:space="preserve">(п. 18 в ред. </w:t>
      </w:r>
      <w:hyperlink r:id="rId100">
        <w:r>
          <w:rPr>
            <w:color w:val="0000FF"/>
          </w:rPr>
          <w:t>Указа</w:t>
        </w:r>
      </w:hyperlink>
      <w:r>
        <w:t xml:space="preserve"> Главы РК от 06.07.2020 N 69)</w:t>
      </w:r>
    </w:p>
    <w:p w:rsidR="003A15C9" w:rsidRDefault="003A15C9">
      <w:pPr>
        <w:pStyle w:val="ConsPlusNormal"/>
      </w:pPr>
    </w:p>
    <w:p w:rsidR="003A15C9" w:rsidRDefault="003A15C9">
      <w:pPr>
        <w:pStyle w:val="ConsPlusNormal"/>
      </w:pPr>
    </w:p>
    <w:p w:rsidR="003A15C9" w:rsidRDefault="003A15C9">
      <w:pPr>
        <w:pStyle w:val="ConsPlusNormal"/>
      </w:pPr>
    </w:p>
    <w:p w:rsidR="003A15C9" w:rsidRDefault="003A15C9">
      <w:pPr>
        <w:pStyle w:val="ConsPlusNormal"/>
      </w:pPr>
    </w:p>
    <w:p w:rsidR="003A15C9" w:rsidRDefault="003A15C9">
      <w:pPr>
        <w:pStyle w:val="ConsPlusNormal"/>
      </w:pPr>
    </w:p>
    <w:p w:rsidR="003A15C9" w:rsidRDefault="003A15C9">
      <w:pPr>
        <w:pStyle w:val="ConsPlusNormal"/>
        <w:jc w:val="right"/>
        <w:outlineLvl w:val="0"/>
      </w:pPr>
      <w:r>
        <w:t>Приложение N 2</w:t>
      </w:r>
    </w:p>
    <w:p w:rsidR="003A15C9" w:rsidRDefault="003A15C9">
      <w:pPr>
        <w:pStyle w:val="ConsPlusNormal"/>
        <w:jc w:val="right"/>
      </w:pPr>
      <w:r>
        <w:t>к Указу</w:t>
      </w:r>
    </w:p>
    <w:p w:rsidR="003A15C9" w:rsidRDefault="003A15C9">
      <w:pPr>
        <w:pStyle w:val="ConsPlusNormal"/>
        <w:jc w:val="right"/>
      </w:pPr>
      <w:r>
        <w:t>Главы Республики Коми</w:t>
      </w:r>
    </w:p>
    <w:p w:rsidR="003A15C9" w:rsidRDefault="003A15C9">
      <w:pPr>
        <w:pStyle w:val="ConsPlusNormal"/>
        <w:jc w:val="right"/>
      </w:pPr>
      <w:r>
        <w:t>от 1 ноября 2016 г. N 130</w:t>
      </w:r>
    </w:p>
    <w:p w:rsidR="003A15C9" w:rsidRDefault="003A15C9">
      <w:pPr>
        <w:pStyle w:val="ConsPlusNormal"/>
      </w:pPr>
    </w:p>
    <w:p w:rsidR="003A15C9" w:rsidRDefault="003A15C9">
      <w:pPr>
        <w:pStyle w:val="ConsPlusTitle"/>
        <w:jc w:val="center"/>
      </w:pPr>
      <w:bookmarkStart w:id="2" w:name="P273"/>
      <w:bookmarkEnd w:id="2"/>
      <w:r>
        <w:t>ПЕРЕЧЕНЬ</w:t>
      </w:r>
    </w:p>
    <w:p w:rsidR="003A15C9" w:rsidRDefault="003A15C9">
      <w:pPr>
        <w:pStyle w:val="ConsPlusTitle"/>
        <w:jc w:val="center"/>
      </w:pPr>
      <w:r>
        <w:t>УКАЗОВ ГЛАВЫ РЕСПУБЛИКИ КОМИ, ПРИЗНАВАЕМЫХ УТРАТИВШИМИ СИЛУ</w:t>
      </w:r>
    </w:p>
    <w:p w:rsidR="003A15C9" w:rsidRDefault="003A15C9">
      <w:pPr>
        <w:pStyle w:val="ConsPlusNormal"/>
      </w:pPr>
    </w:p>
    <w:p w:rsidR="003A15C9" w:rsidRDefault="003A15C9">
      <w:pPr>
        <w:pStyle w:val="ConsPlusNormal"/>
        <w:ind w:firstLine="540"/>
        <w:jc w:val="both"/>
      </w:pPr>
      <w:r>
        <w:t xml:space="preserve">1) </w:t>
      </w:r>
      <w:hyperlink r:id="rId101">
        <w:r>
          <w:rPr>
            <w:color w:val="0000FF"/>
          </w:rPr>
          <w:t>Указ</w:t>
        </w:r>
      </w:hyperlink>
      <w:r>
        <w:t xml:space="preserve"> Главы Республики Коми от 11 декабря 2015 г. N 145 "Об Администрации Главы Республики Коми";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2) </w:t>
      </w:r>
      <w:hyperlink r:id="rId102">
        <w:r>
          <w:rPr>
            <w:color w:val="0000FF"/>
          </w:rPr>
          <w:t>пункт 2</w:t>
        </w:r>
      </w:hyperlink>
      <w:r>
        <w:t xml:space="preserve"> приложения к Указу Главы Республики Коми от 24 июня 2016 г. N 86 "О внесении изменений в некоторые указы Главы Республики Коми";</w:t>
      </w:r>
    </w:p>
    <w:p w:rsidR="003A15C9" w:rsidRDefault="003A15C9">
      <w:pPr>
        <w:pStyle w:val="ConsPlusNormal"/>
        <w:spacing w:before="200"/>
        <w:ind w:firstLine="540"/>
        <w:jc w:val="both"/>
      </w:pPr>
      <w:r>
        <w:t xml:space="preserve">3) </w:t>
      </w:r>
      <w:hyperlink r:id="rId103">
        <w:r>
          <w:rPr>
            <w:color w:val="0000FF"/>
          </w:rPr>
          <w:t>Указ</w:t>
        </w:r>
      </w:hyperlink>
      <w:r>
        <w:t xml:space="preserve"> Главы Республики Коми от 24 августа 2016 г. N 107 "О внесении изменения в Указ Главы Республики Коми от 11 декабря 2015 г. N 145 "Об Администрации Главы Республики Коми".</w:t>
      </w:r>
    </w:p>
    <w:p w:rsidR="003A15C9" w:rsidRDefault="003A15C9">
      <w:pPr>
        <w:pStyle w:val="ConsPlusNormal"/>
      </w:pPr>
    </w:p>
    <w:p w:rsidR="003A15C9" w:rsidRDefault="003A15C9">
      <w:pPr>
        <w:pStyle w:val="ConsPlusNormal"/>
      </w:pPr>
    </w:p>
    <w:p w:rsidR="003A15C9" w:rsidRDefault="003A15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966" w:rsidRDefault="00B64966">
      <w:bookmarkStart w:id="3" w:name="_GoBack"/>
      <w:bookmarkEnd w:id="3"/>
    </w:p>
    <w:sectPr w:rsidR="00B64966" w:rsidSect="005E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C9"/>
    <w:rsid w:val="003A15C9"/>
    <w:rsid w:val="00B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204C-7766-4975-A5B2-AF699D66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5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A15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A15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7618713F878D9A11DEA23535F3A51C3FC600383A38152A2B52B7886D7367851ACF74A29AB4A6BF576A6AAE46D38A4C25FF570AAA41BE652FEB930D6l5oCL" TargetMode="External"/><Relationship Id="rId21" Type="http://schemas.openxmlformats.org/officeDocument/2006/relationships/hyperlink" Target="consultantplus://offline/ref=E7618713F878D9A11DEA23535F3A51C3FC600383A0835AA6BE277886D7367851ACF74A29AB4A6BF576A6AAE56938A4C25FF570AAA41BE652FEB930D6l5oCL" TargetMode="External"/><Relationship Id="rId42" Type="http://schemas.openxmlformats.org/officeDocument/2006/relationships/hyperlink" Target="consultantplus://offline/ref=E7618713F878D9A11DEA23535F3A51C3FC600383A0835AA6BE277886D7367851ACF74A29AB4A6BF576A6AAE56A38A4C25FF570AAA41BE652FEB930D6l5oCL" TargetMode="External"/><Relationship Id="rId47" Type="http://schemas.openxmlformats.org/officeDocument/2006/relationships/hyperlink" Target="consultantplus://offline/ref=E7618713F878D9A11DEA23535F3A51C3FC600383A08352ADBD2D7886D7367851ACF74A29AB4A6BF576A6AAE46838A4C25FF570AAA41BE652FEB930D6l5oCL" TargetMode="External"/><Relationship Id="rId63" Type="http://schemas.openxmlformats.org/officeDocument/2006/relationships/hyperlink" Target="consultantplus://offline/ref=E7618713F878D9A11DEA3D5E49560FC7F9635E8AAA8350F2E17A7ED188667E04FEB71470EA0878F576B8A8E56El3o1L" TargetMode="External"/><Relationship Id="rId68" Type="http://schemas.openxmlformats.org/officeDocument/2006/relationships/hyperlink" Target="consultantplus://offline/ref=E7618713F878D9A11DEA23535F3A51C3FC600383A08352ADBD2D7886D7367851ACF74A29AB4A6BF576A6AAE46538A4C25FF570AAA41BE652FEB930D6l5oCL" TargetMode="External"/><Relationship Id="rId84" Type="http://schemas.openxmlformats.org/officeDocument/2006/relationships/hyperlink" Target="consultantplus://offline/ref=E7618713F878D9A11DEA23535F3A51C3FC600383A0835EA5B4287886D7367851ACF74A29AB4A6BF576A6AAE46D38A4C25FF570AAA41BE652FEB930D6l5oCL" TargetMode="External"/><Relationship Id="rId89" Type="http://schemas.openxmlformats.org/officeDocument/2006/relationships/hyperlink" Target="consultantplus://offline/ref=E7618713F878D9A11DEA23535F3A51C3FC600383A38B5AADBD267886D7367851ACF74A29AB4A6BF576A6AAE56B38A4C25FF570AAA41BE652FEB930D6l5oCL" TargetMode="External"/><Relationship Id="rId16" Type="http://schemas.openxmlformats.org/officeDocument/2006/relationships/hyperlink" Target="consultantplus://offline/ref=E7618713F878D9A11DEA23535F3A51C3FC600383A38A5FA3BA2F7886D7367851ACF74A29AB4A6BF576A6ABE26F38A4C25FF570AAA41BE652FEB930D6l5oCL" TargetMode="External"/><Relationship Id="rId11" Type="http://schemas.openxmlformats.org/officeDocument/2006/relationships/hyperlink" Target="consultantplus://offline/ref=E7618713F878D9A11DEA23535F3A51C3FC600383A38753A3B92B7886D7367851ACF74A29AB4A6BF576A6AAE56938A4C25FF570AAA41BE652FEB930D6l5oCL" TargetMode="External"/><Relationship Id="rId32" Type="http://schemas.openxmlformats.org/officeDocument/2006/relationships/hyperlink" Target="consultantplus://offline/ref=E7618713F878D9A11DEA23535F3A51C3FC600383A38753A3B92B7886D7367851ACF74A29AB4A6BF576A6AAE46D38A4C25FF570AAA41BE652FEB930D6l5oCL" TargetMode="External"/><Relationship Id="rId37" Type="http://schemas.openxmlformats.org/officeDocument/2006/relationships/hyperlink" Target="consultantplus://offline/ref=E7618713F878D9A11DEA23535F3A51C3FC600383A38A5FA3BA2F7886D7367851ACF74A29AB4A6BF576A6ABE26838A4C25FF570AAA41BE652FEB930D6l5oCL" TargetMode="External"/><Relationship Id="rId53" Type="http://schemas.openxmlformats.org/officeDocument/2006/relationships/hyperlink" Target="consultantplus://offline/ref=E7618713F878D9A11DEA23535F3A51C3FC600383A3865AA7B9277886D7367851ACF74A29AB4A6BF576A6AAE46838A4C25FF570AAA41BE652FEB930D6l5oCL" TargetMode="External"/><Relationship Id="rId58" Type="http://schemas.openxmlformats.org/officeDocument/2006/relationships/hyperlink" Target="consultantplus://offline/ref=E7618713F878D9A11DEA23535F3A51C3FC600383A3865AA7B9277886D7367851ACF74A29AB4A6BF576A6AAE46B38A4C25FF570AAA41BE652FEB930D6l5oCL" TargetMode="External"/><Relationship Id="rId74" Type="http://schemas.openxmlformats.org/officeDocument/2006/relationships/hyperlink" Target="consultantplus://offline/ref=E7618713F878D9A11DEA23535F3A51C3FC600383A0835BA0BB2A7886D7367851ACF74A29AB4A6BF576A6AAE56438A4C25FF570AAA41BE652FEB930D6l5oCL" TargetMode="External"/><Relationship Id="rId79" Type="http://schemas.openxmlformats.org/officeDocument/2006/relationships/hyperlink" Target="consultantplus://offline/ref=E7618713F878D9A11DEA23535F3A51C3FC600383A38052A1BB2B7886D7367851ACF74A29AB4A6BF576A6AAE56438A4C25FF570AAA41BE652FEB930D6l5oCL" TargetMode="External"/><Relationship Id="rId102" Type="http://schemas.openxmlformats.org/officeDocument/2006/relationships/hyperlink" Target="consultantplus://offline/ref=E7618713F878D9A11DEA23535F3A51C3FC600383A3815AA2BC267886D7367851ACF74A29AB4A6BF576A6AAE46A38A4C25FF570AAA41BE652FEB930D6l5oCL" TargetMode="External"/><Relationship Id="rId5" Type="http://schemas.openxmlformats.org/officeDocument/2006/relationships/hyperlink" Target="consultantplus://offline/ref=E7618713F878D9A11DEA23535F3A51C3FC600383A38152A2B52B7886D7367851ACF74A29AB4A6BF576A6AAE56938A4C25FF570AAA41BE652FEB930D6l5oCL" TargetMode="External"/><Relationship Id="rId90" Type="http://schemas.openxmlformats.org/officeDocument/2006/relationships/hyperlink" Target="consultantplus://offline/ref=E7618713F878D9A11DEA23535F3A51C3FC600383A38B58A3B42F7886D7367851ACF74A29AB4A6BF576A6AAE76D38A4C25FF570AAA41BE652FEB930D6l5oCL" TargetMode="External"/><Relationship Id="rId95" Type="http://schemas.openxmlformats.org/officeDocument/2006/relationships/hyperlink" Target="consultantplus://offline/ref=E7618713F878D9A11DEA23535F3A51C3FC600383A0835BA0BB2C7886D7367851ACF74A29AB4A6BF576A6AAE36F38A4C25FF570AAA41BE652FEB930D6l5oCL" TargetMode="External"/><Relationship Id="rId22" Type="http://schemas.openxmlformats.org/officeDocument/2006/relationships/hyperlink" Target="consultantplus://offline/ref=E7618713F878D9A11DEA23535F3A51C3FC600383A08352ADBD2D7886D7367851ACF74A29AB4A6BF576A6AAE46D38A4C25FF570AAA41BE652FEB930D6l5oCL" TargetMode="External"/><Relationship Id="rId27" Type="http://schemas.openxmlformats.org/officeDocument/2006/relationships/hyperlink" Target="consultantplus://offline/ref=E7618713F878D9A11DEA23535F3A51C3FC600383A3805BA3BA2B7886D7367851ACF74A29AB4A6BF576A6AAE56A38A4C25FF570AAA41BE652FEB930D6l5oCL" TargetMode="External"/><Relationship Id="rId43" Type="http://schemas.openxmlformats.org/officeDocument/2006/relationships/hyperlink" Target="consultantplus://offline/ref=E7618713F878D9A11DEA23535F3A51C3FC600383A08352ADBD2D7886D7367851ACF74A29AB4A6BF576A6AAE46F38A4C25FF570AAA41BE652FEB930D6l5oCL" TargetMode="External"/><Relationship Id="rId48" Type="http://schemas.openxmlformats.org/officeDocument/2006/relationships/hyperlink" Target="consultantplus://offline/ref=E7618713F878D9A11DEA3D5E49560FC7F8635A8BA9D507F0B02F70D480362414FAFE437BF60F66EA74A6A8lEo7L" TargetMode="External"/><Relationship Id="rId64" Type="http://schemas.openxmlformats.org/officeDocument/2006/relationships/hyperlink" Target="consultantplus://offline/ref=E7618713F878D9A11DEA23535F3A51C3FC600383A08352ADBD2D7886D7367851ACF74A29AB4A6BF576A6AAE46438A4C25FF570AAA41BE652FEB930D6l5oCL" TargetMode="External"/><Relationship Id="rId69" Type="http://schemas.openxmlformats.org/officeDocument/2006/relationships/hyperlink" Target="consultantplus://offline/ref=E7618713F878D9A11DEA23535F3A51C3FC600383A38753A3B92B7886D7367851ACF74A29AB4A6BF576A6AAE46B38A4C25FF570AAA41BE652FEB930D6l5oCL" TargetMode="External"/><Relationship Id="rId80" Type="http://schemas.openxmlformats.org/officeDocument/2006/relationships/hyperlink" Target="consultantplus://offline/ref=E7618713F878D9A11DEA23535F3A51C3FC600383A38052A1BB2B7886D7367851ACF74A29AB4A6BF576A6AAE46C38A4C25FF570AAA41BE652FEB930D6l5oCL" TargetMode="External"/><Relationship Id="rId85" Type="http://schemas.openxmlformats.org/officeDocument/2006/relationships/hyperlink" Target="consultantplus://offline/ref=E7618713F878D9A11DEA23535F3A51C3FC600383A3805BA3BA2B7886D7367851ACF74A29AB4A6BF576A6AAE56B38A4C25FF570AAA41BE652FEB930D6l5oCL" TargetMode="External"/><Relationship Id="rId12" Type="http://schemas.openxmlformats.org/officeDocument/2006/relationships/hyperlink" Target="consultantplus://offline/ref=E7618713F878D9A11DEA23535F3A51C3FC600383A3865AA7B9277886D7367851ACF74A29AB4A6BF576A6AAE56938A4C25FF570AAA41BE652FEB930D6l5oCL" TargetMode="External"/><Relationship Id="rId17" Type="http://schemas.openxmlformats.org/officeDocument/2006/relationships/hyperlink" Target="consultantplus://offline/ref=E7618713F878D9A11DEA23535F3A51C3FC600383A38B5AADBD267886D7367851ACF74A29AB4A6BF576A6AAE56938A4C25FF570AAA41BE652FEB930D6l5oCL" TargetMode="External"/><Relationship Id="rId33" Type="http://schemas.openxmlformats.org/officeDocument/2006/relationships/hyperlink" Target="consultantplus://offline/ref=E7618713F878D9A11DEA23535F3A51C3FC600383A3865AA7B9277886D7367851ACF74A29AB4A6BF576A6AAE46D38A4C25FF570AAA41BE652FEB930D6l5oCL" TargetMode="External"/><Relationship Id="rId38" Type="http://schemas.openxmlformats.org/officeDocument/2006/relationships/hyperlink" Target="consultantplus://offline/ref=E7618713F878D9A11DEA23535F3A51C3FC600383A38B5AADBD267886D7367851ACF74A29AB4A6BF576A6AAE56A38A4C25FF570AAA41BE652FEB930D6l5oCL" TargetMode="External"/><Relationship Id="rId59" Type="http://schemas.openxmlformats.org/officeDocument/2006/relationships/hyperlink" Target="consultantplus://offline/ref=E7618713F878D9A11DEA23535F3A51C3FC600383A3865AA7B9277886D7367851ACF74A29AB4A6BF576A6AAE46538A4C25FF570AAA41BE652FEB930D6l5oCL" TargetMode="External"/><Relationship Id="rId103" Type="http://schemas.openxmlformats.org/officeDocument/2006/relationships/hyperlink" Target="consultantplus://offline/ref=E7618713F878D9A11DEA23535F3A51C3FC600383A38158ACB9267886D7367851ACF74A29B94A33F974A0B4E46C2DF29319lAo2L" TargetMode="External"/><Relationship Id="rId20" Type="http://schemas.openxmlformats.org/officeDocument/2006/relationships/hyperlink" Target="consultantplus://offline/ref=E7618713F878D9A11DEA23535F3A51C3FC600383A0835BA0BB2C7886D7367851ACF74A29AB4A6BF576A6AAE06838A4C25FF570AAA41BE652FEB930D6l5oCL" TargetMode="External"/><Relationship Id="rId41" Type="http://schemas.openxmlformats.org/officeDocument/2006/relationships/hyperlink" Target="consultantplus://offline/ref=E7618713F878D9A11DEA23535F3A51C3FC600383A0835BA0BB2C7886D7367851ACF74A29AB4A6BF576A6AAE06938A4C25FF570AAA41BE652FEB930D6l5oCL" TargetMode="External"/><Relationship Id="rId54" Type="http://schemas.openxmlformats.org/officeDocument/2006/relationships/hyperlink" Target="consultantplus://offline/ref=E7618713F878D9A11DEA23535F3A51C3FC600383A0825BA5B92B7886D7367851ACF74A29AB4A6BF576A6ABEC6F38A4C25FF570AAA41BE652FEB930D6l5oCL" TargetMode="External"/><Relationship Id="rId62" Type="http://schemas.openxmlformats.org/officeDocument/2006/relationships/hyperlink" Target="consultantplus://offline/ref=E7618713F878D9A11DEA23535F3A51C3FC600383A08352ADBD2D7886D7367851ACF74A29AB4A6BF576A6AAE46B38A4C25FF570AAA41BE652FEB930D6l5oCL" TargetMode="External"/><Relationship Id="rId70" Type="http://schemas.openxmlformats.org/officeDocument/2006/relationships/hyperlink" Target="consultantplus://offline/ref=E7618713F878D9A11DEA34474E560FC7F96C5E88A58150F2E17A7ED188667E04FEB71470EA0878F576B8A8E56El3o1L" TargetMode="External"/><Relationship Id="rId75" Type="http://schemas.openxmlformats.org/officeDocument/2006/relationships/hyperlink" Target="consultantplus://offline/ref=E7618713F878D9A11DEA23535F3A51C3FC600383A0835BA0BB2A7886D7367851ACF74A29AB4A6BF576A6AAE46C38A4C25FF570AAA41BE652FEB930D6l5oCL" TargetMode="External"/><Relationship Id="rId83" Type="http://schemas.openxmlformats.org/officeDocument/2006/relationships/hyperlink" Target="consultantplus://offline/ref=E7618713F878D9A11DEA23535F3A51C3FC600383A38B58A3B42F7886D7367851ACF74A29AB4A6BF576A6AAE46438A4C25FF570AAA41BE652FEB930D6l5oCL" TargetMode="External"/><Relationship Id="rId88" Type="http://schemas.openxmlformats.org/officeDocument/2006/relationships/hyperlink" Target="consultantplus://offline/ref=E7618713F878D9A11DEA23535F3A51C3FC600383A38053A5BD2E7886D7367851ACF74A29AB4A6BF576A6AAE46A38A4C25FF570AAA41BE652FEB930D6l5oCL" TargetMode="External"/><Relationship Id="rId91" Type="http://schemas.openxmlformats.org/officeDocument/2006/relationships/hyperlink" Target="consultantplus://offline/ref=E7618713F878D9A11DEA23535F3A51C3FC600383A08352ADBD2D7886D7367851ACF74A29AB4A6BF576A6AAE76D38A4C25FF570AAA41BE652FEB930D6l5oCL" TargetMode="External"/><Relationship Id="rId96" Type="http://schemas.openxmlformats.org/officeDocument/2006/relationships/hyperlink" Target="consultantplus://offline/ref=E7618713F878D9A11DEA23535F3A51C3FC600383A0835BA0BB2C7886D7367851ACF74A29AB4A6BF576A6AAE36838A4C25FF570AAA41BE652FEB930D6l5o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18713F878D9A11DEA23535F3A51C3FC600383A3805BA3BA2B7886D7367851ACF74A29AB4A6BF576A6AAE56938A4C25FF570AAA41BE652FEB930D6l5oCL" TargetMode="External"/><Relationship Id="rId15" Type="http://schemas.openxmlformats.org/officeDocument/2006/relationships/hyperlink" Target="consultantplus://offline/ref=E7618713F878D9A11DEA23535F3A51C3FC600383A0835EADB42C7886D7367851ACF74A29AB4A6BF576A6AAE16438A4C25FF570AAA41BE652FEB930D6l5oCL" TargetMode="External"/><Relationship Id="rId23" Type="http://schemas.openxmlformats.org/officeDocument/2006/relationships/hyperlink" Target="consultantplus://offline/ref=E7618713F878D9A11DEA23535F3A51C3FC600383A08353A5B92A7886D7367851ACF74A29AB4A6BF77DF2FBA1393EF29505A17DB6A005E5l5o0L" TargetMode="External"/><Relationship Id="rId28" Type="http://schemas.openxmlformats.org/officeDocument/2006/relationships/hyperlink" Target="consultantplus://offline/ref=E7618713F878D9A11DEA23535F3A51C3FC600383A38453A0B4287886D7367851ACF74A29AB4A6BF576A6AAE36938A4C25FF570AAA41BE652FEB930D6l5oCL" TargetMode="External"/><Relationship Id="rId36" Type="http://schemas.openxmlformats.org/officeDocument/2006/relationships/hyperlink" Target="consultantplus://offline/ref=E7618713F878D9A11DEA23535F3A51C3FC600383A0835EADB42C7886D7367851ACF74A29AB4A6BF576A6AAE16538A4C25FF570AAA41BE652FEB930D6l5oCL" TargetMode="External"/><Relationship Id="rId49" Type="http://schemas.openxmlformats.org/officeDocument/2006/relationships/hyperlink" Target="consultantplus://offline/ref=E7618713F878D9A11DEA23535F3A51C3FC600383A0835DADBC277886D7367851ACF74A29B94A33F974A0B4E46C2DF29319lAo2L" TargetMode="External"/><Relationship Id="rId57" Type="http://schemas.openxmlformats.org/officeDocument/2006/relationships/hyperlink" Target="consultantplus://offline/ref=E7618713F878D9A11DEA23535F3A51C3FC600383A3865DA5BA2F7886D7367851ACF74A29AB4A6BF576A6AAE46C38A4C25FF570AAA41BE652FEB930D6l5oCL" TargetMode="External"/><Relationship Id="rId10" Type="http://schemas.openxmlformats.org/officeDocument/2006/relationships/hyperlink" Target="consultantplus://offline/ref=E7618713F878D9A11DEA23535F3A51C3FC600383A3875FA0BB2F7886D7367851ACF74A29AB4A6BF576A6AAE46938A4C25FF570AAA41BE652FEB930D6l5oCL" TargetMode="External"/><Relationship Id="rId31" Type="http://schemas.openxmlformats.org/officeDocument/2006/relationships/hyperlink" Target="consultantplus://offline/ref=E7618713F878D9A11DEA23535F3A51C3FC600383A3875FA0BB2F7886D7367851ACF74A29AB4A6BF576A6AAE46A38A4C25FF570AAA41BE652FEB930D6l5oCL" TargetMode="External"/><Relationship Id="rId44" Type="http://schemas.openxmlformats.org/officeDocument/2006/relationships/hyperlink" Target="consultantplus://offline/ref=E7618713F878D9A11DEA23535F3A51C3FC600383A38152A2B52B7886D7367851ACF74A29AB4A6BF576A6AAE46E38A4C25FF570AAA41BE652FEB930D6l5oCL" TargetMode="External"/><Relationship Id="rId52" Type="http://schemas.openxmlformats.org/officeDocument/2006/relationships/hyperlink" Target="consultantplus://offline/ref=E7618713F878D9A11DEA23535F3A51C3FC600383A38B58A3B42F7886D7367851ACF74A29AB4A6BF576A6AAE46A38A4C25FF570AAA41BE652FEB930D6l5oCL" TargetMode="External"/><Relationship Id="rId60" Type="http://schemas.openxmlformats.org/officeDocument/2006/relationships/hyperlink" Target="consultantplus://offline/ref=E7618713F878D9A11DEA3D5E49560FC7FB6A5F8FA78050F2E17A7ED188667E04FEB71470EA0878F576B8A8E56El3o1L" TargetMode="External"/><Relationship Id="rId65" Type="http://schemas.openxmlformats.org/officeDocument/2006/relationships/hyperlink" Target="consultantplus://offline/ref=E7618713F878D9A11DEA23535F3A51C3FC600383A38753A3B92B7886D7367851ACF74A29AB4A6BF576A6AAE46F38A4C25FF570AAA41BE652FEB930D6l5oCL" TargetMode="External"/><Relationship Id="rId73" Type="http://schemas.openxmlformats.org/officeDocument/2006/relationships/hyperlink" Target="consultantplus://offline/ref=E7618713F878D9A11DEA23535F3A51C3FC600383A3875FA0BB2F7886D7367851ACF74A29AB4A6BF576A6AAE46538A4C25FF570AAA41BE652FEB930D6l5oCL" TargetMode="External"/><Relationship Id="rId78" Type="http://schemas.openxmlformats.org/officeDocument/2006/relationships/hyperlink" Target="consultantplus://offline/ref=E7618713F878D9A11DEA23535F3A51C3FC600383A0835BA0BB2C7886D7367851ACF74A29AB4A6BF576A6AAE06538A4C25FF570AAA41BE652FEB930D6l5oCL" TargetMode="External"/><Relationship Id="rId81" Type="http://schemas.openxmlformats.org/officeDocument/2006/relationships/hyperlink" Target="consultantplus://offline/ref=E7618713F878D9A11DEA23535F3A51C3FC600383A0835EA3B92C7886D7367851ACF74A29B94A33F974A0B4E46C2DF29319lAo2L" TargetMode="External"/><Relationship Id="rId86" Type="http://schemas.openxmlformats.org/officeDocument/2006/relationships/hyperlink" Target="consultantplus://offline/ref=E7618713F878D9A11DEA23535F3A51C3FC600383A38753A3B92B7886D7367851ACF74A29AB4A6BF576A6AAE76D38A4C25FF570AAA41BE652FEB930D6l5oCL" TargetMode="External"/><Relationship Id="rId94" Type="http://schemas.openxmlformats.org/officeDocument/2006/relationships/hyperlink" Target="consultantplus://offline/ref=E7618713F878D9A11DEA23535F3A51C3FC600383A0835BA0BB2C7886D7367851ACF74A29AB4A6BF576A6AAE36E38A4C25FF570AAA41BE652FEB930D6l5oCL" TargetMode="External"/><Relationship Id="rId99" Type="http://schemas.openxmlformats.org/officeDocument/2006/relationships/hyperlink" Target="consultantplus://offline/ref=E7618713F878D9A11DEA23535F3A51C3FC600383A08352ADBD2D7886D7367851ACF74A29AB4A6BF576A6AAE66D38A4C25FF570AAA41BE652FEB930D6l5oCL" TargetMode="External"/><Relationship Id="rId101" Type="http://schemas.openxmlformats.org/officeDocument/2006/relationships/hyperlink" Target="consultantplus://offline/ref=E7618713F878D9A11DEA23535F3A51C3FC600383A38158ADBC287886D7367851ACF74A29B94A33F974A0B4E46C2DF29319lAo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618713F878D9A11DEA23535F3A51C3FC600383A38052A1BB2B7886D7367851ACF74A29AB4A6BF576A6AAE56938A4C25FF570AAA41BE652FEB930D6l5oCL" TargetMode="External"/><Relationship Id="rId13" Type="http://schemas.openxmlformats.org/officeDocument/2006/relationships/hyperlink" Target="consultantplus://offline/ref=E7618713F878D9A11DEA23535F3A51C3FC600383A3865DA5BA2F7886D7367851ACF74A29AB4A6BF576A6AAE56938A4C25FF570AAA41BE652FEB930D6l5oCL" TargetMode="External"/><Relationship Id="rId18" Type="http://schemas.openxmlformats.org/officeDocument/2006/relationships/hyperlink" Target="consultantplus://offline/ref=E7618713F878D9A11DEA23535F3A51C3FC600383A38B58A3B42F7886D7367851ACF74A29AB4A6BF576A6AAE56938A4C25FF570AAA41BE652FEB930D6l5oCL" TargetMode="External"/><Relationship Id="rId39" Type="http://schemas.openxmlformats.org/officeDocument/2006/relationships/hyperlink" Target="consultantplus://offline/ref=E7618713F878D9A11DEA23535F3A51C3FC600383A38B58A3B42F7886D7367851ACF74A29AB4A6BF576A6AAE46E38A4C25FF570AAA41BE652FEB930D6l5oCL" TargetMode="External"/><Relationship Id="rId34" Type="http://schemas.openxmlformats.org/officeDocument/2006/relationships/hyperlink" Target="consultantplus://offline/ref=E7618713F878D9A11DEA23535F3A51C3FC600383A3865DA5BA2F7886D7367851ACF74A29AB4A6BF576A6AAE56A38A4C25FF570AAA41BE652FEB930D6l5oCL" TargetMode="External"/><Relationship Id="rId50" Type="http://schemas.openxmlformats.org/officeDocument/2006/relationships/hyperlink" Target="consultantplus://offline/ref=E7618713F878D9A11DEA23535F3A51C3FC600383A08352ADBD2D7886D7367851ACF74A29AB4A6BF576A6AAE46938A4C25FF570AAA41BE652FEB930D6l5oCL" TargetMode="External"/><Relationship Id="rId55" Type="http://schemas.openxmlformats.org/officeDocument/2006/relationships/hyperlink" Target="consultantplus://offline/ref=E7618713F878D9A11DEA23535F3A51C3FC600383A0825BA5B92B7886D7367851ACF74A29AB4A6BF576A6A8E56D38A4C25FF570AAA41BE652FEB930D6l5oCL" TargetMode="External"/><Relationship Id="rId76" Type="http://schemas.openxmlformats.org/officeDocument/2006/relationships/hyperlink" Target="consultantplus://offline/ref=E7618713F878D9A11DEA23535F3A51C3FC600383A0835BA0BB2A7886D7367851ACF74A29AB4A6BF576A6AAE46D38A4C25FF570AAA41BE652FEB930D6l5oCL" TargetMode="External"/><Relationship Id="rId97" Type="http://schemas.openxmlformats.org/officeDocument/2006/relationships/hyperlink" Target="consultantplus://offline/ref=E7618713F878D9A11DEA23535F3A51C3FC600383A08352ADBD2D7886D7367851ACF74A29AB4A6BF576A6AAE76838A4C25FF570AAA41BE652FEB930D6l5oCL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E7618713F878D9A11DEA23535F3A51C3FC600383A38453A0B4287886D7367851ACF74A29AB4A6BF576A6AAE36838A4C25FF570AAA41BE652FEB930D6l5oCL" TargetMode="External"/><Relationship Id="rId71" Type="http://schemas.openxmlformats.org/officeDocument/2006/relationships/hyperlink" Target="consultantplus://offline/ref=E7618713F878D9A11DEA23535F3A51C3FC600383A3875FA0BB2F7886D7367851ACF74A29AB4A6BF576A6AAE46438A4C25FF570AAA41BE652FEB930D6l5oCL" TargetMode="External"/><Relationship Id="rId92" Type="http://schemas.openxmlformats.org/officeDocument/2006/relationships/hyperlink" Target="consultantplus://offline/ref=E7618713F878D9A11DEA23535F3A51C3FC600383A08352ADBD2D7886D7367851ACF74A29AB4A6BF576A6AAE76E38A4C25FF570AAA41BE652FEB930D6l5o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618713F878D9A11DEA23535F3A51C3FC600383A38053A5BD2E7886D7367851ACF74A29AB4A6BF576A6AAE46D38A4C25FF570AAA41BE652FEB930D6l5oCL" TargetMode="External"/><Relationship Id="rId24" Type="http://schemas.openxmlformats.org/officeDocument/2006/relationships/hyperlink" Target="consultantplus://offline/ref=E7618713F878D9A11DEA23535F3A51C3FC600383A08353A5B92A7886D7367851ACF74A29AB4A6BF576A6ACE06C38A4C25FF570AAA41BE652FEB930D6l5oCL" TargetMode="External"/><Relationship Id="rId40" Type="http://schemas.openxmlformats.org/officeDocument/2006/relationships/hyperlink" Target="consultantplus://offline/ref=E7618713F878D9A11DEA23535F3A51C3FC600383A0835BA0BB2A7886D7367851ACF74A29AB4A6BF576A6AAE56A38A4C25FF570AAA41BE652FEB930D6l5oCL" TargetMode="External"/><Relationship Id="rId45" Type="http://schemas.openxmlformats.org/officeDocument/2006/relationships/hyperlink" Target="consultantplus://offline/ref=E7618713F878D9A11DEA23535F3A51C3FC600383A38B58A3B42F7886D7367851ACF74A29AB4A6BF576A6AAE46938A4C25FF570AAA41BE652FEB930D6l5oCL" TargetMode="External"/><Relationship Id="rId66" Type="http://schemas.openxmlformats.org/officeDocument/2006/relationships/hyperlink" Target="consultantplus://offline/ref=E7618713F878D9A11DEA23535F3A51C3FC600383A08352ADBD2D7886D7367851ACF74A29AB4A6BF576A6AAE46538A4C25FF570AAA41BE652FEB930D6l5oCL" TargetMode="External"/><Relationship Id="rId87" Type="http://schemas.openxmlformats.org/officeDocument/2006/relationships/hyperlink" Target="consultantplus://offline/ref=E7618713F878D9A11DEA23535F3A51C3FC600383A0835AA6BE277886D7367851ACF74A29AB4A6BF576A6AAE56B38A4C25FF570AAA41BE652FEB930D6l5oCL" TargetMode="External"/><Relationship Id="rId61" Type="http://schemas.openxmlformats.org/officeDocument/2006/relationships/hyperlink" Target="consultantplus://offline/ref=E7618713F878D9A11DEA3D5E49560FC7FB6A5F8FA78050F2E17A7ED188667E04FEB71470EA0878F576B8A8E56El3o1L" TargetMode="External"/><Relationship Id="rId82" Type="http://schemas.openxmlformats.org/officeDocument/2006/relationships/hyperlink" Target="consultantplus://offline/ref=E7618713F878D9A11DEA23535F3A51C3FC600383A0835BA0BB2C7886D7367851ACF74A29AB4A6BF576A6AAE36C38A4C25FF570AAA41BE652FEB930D6l5oCL" TargetMode="External"/><Relationship Id="rId19" Type="http://schemas.openxmlformats.org/officeDocument/2006/relationships/hyperlink" Target="consultantplus://offline/ref=E7618713F878D9A11DEA23535F3A51C3FC600383A0835BA0BB2A7886D7367851ACF74A29AB4A6BF576A6AAE56938A4C25FF570AAA41BE652FEB930D6l5oCL" TargetMode="External"/><Relationship Id="rId14" Type="http://schemas.openxmlformats.org/officeDocument/2006/relationships/hyperlink" Target="consultantplus://offline/ref=E7618713F878D9A11DEA23535F3A51C3FC600383A38559A6B82E7886D7367851ACF74A29AB4A6BF576A6AAE56938A4C25FF570AAA41BE652FEB930D6l5oCL" TargetMode="External"/><Relationship Id="rId30" Type="http://schemas.openxmlformats.org/officeDocument/2006/relationships/hyperlink" Target="consultantplus://offline/ref=E7618713F878D9A11DEA23535F3A51C3FC600383A38052A1BB2B7886D7367851ACF74A29AB4A6BF576A6AAE56A38A4C25FF570AAA41BE652FEB930D6l5oCL" TargetMode="External"/><Relationship Id="rId35" Type="http://schemas.openxmlformats.org/officeDocument/2006/relationships/hyperlink" Target="consultantplus://offline/ref=E7618713F878D9A11DEA23535F3A51C3FC600383A38559A6B82E7886D7367851ACF74A29AB4A6BF576A6AAE56A38A4C25FF570AAA41BE652FEB930D6l5oCL" TargetMode="External"/><Relationship Id="rId56" Type="http://schemas.openxmlformats.org/officeDocument/2006/relationships/hyperlink" Target="consultantplus://offline/ref=E7618713F878D9A11DEA23535F3A51C3FC600383A3865DA5BA2F7886D7367851ACF74A29AB4A6BF576A6AAE56438A4C25FF570AAA41BE652FEB930D6l5oCL" TargetMode="External"/><Relationship Id="rId77" Type="http://schemas.openxmlformats.org/officeDocument/2006/relationships/hyperlink" Target="consultantplus://offline/ref=E7618713F878D9A11DEA23535F3A51C3FC600383A0835BA0BB2A7886D7367851ACF74A29AB4A6BF576A6AAE46E38A4C25FF570AAA41BE652FEB930D6l5oCL" TargetMode="External"/><Relationship Id="rId100" Type="http://schemas.openxmlformats.org/officeDocument/2006/relationships/hyperlink" Target="consultantplus://offline/ref=E7618713F878D9A11DEA23535F3A51C3FC600383A38A5FA3BA2F7886D7367851ACF74A29AB4A6BF576A6ABED6E38A4C25FF570AAA41BE652FEB930D6l5oCL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E7618713F878D9A11DEA23535F3A51C3FC600383A38053A5BD2E7886D7367851ACF74A29AB4A6BF576A6AAE56938A4C25FF570AAA41BE652FEB930D6l5oCL" TargetMode="External"/><Relationship Id="rId51" Type="http://schemas.openxmlformats.org/officeDocument/2006/relationships/hyperlink" Target="consultantplus://offline/ref=E7618713F878D9A11DEA23535F3A51C3FC600383A0835BA0BB2C7886D7367851ACF74A29AB4A6BF576A6AAE06B38A4C25FF570AAA41BE652FEB930D6l5oCL" TargetMode="External"/><Relationship Id="rId72" Type="http://schemas.openxmlformats.org/officeDocument/2006/relationships/hyperlink" Target="consultantplus://offline/ref=E7618713F878D9A11DEA23535F3A51C3FC600383A38753A3B92B7886D7367851ACF74A29AB4A6BF576A6AAE46538A4C25FF570AAA41BE652FEB930D6l5oCL" TargetMode="External"/><Relationship Id="rId93" Type="http://schemas.openxmlformats.org/officeDocument/2006/relationships/hyperlink" Target="consultantplus://offline/ref=E7618713F878D9A11DEA23535F3A51C3FC600383A0835BA0BB2C7886D7367851ACF74A29AB4A6BF576A6AAE36E38A4C25FF570AAA41BE652FEB930D6l5oCL" TargetMode="External"/><Relationship Id="rId98" Type="http://schemas.openxmlformats.org/officeDocument/2006/relationships/hyperlink" Target="consultantplus://offline/ref=E7618713F878D9A11DEA23535F3A51C3FC600383A08352ADBD2D7886D7367851ACF74A29AB4A6BF576A6AAE76938A4C25FF570AAA41BE652FEB930D6l5oC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7618713F878D9A11DEA23535F3A51C3FC600383A08352ADBD2D7886D7367851ACF74A29AB4A6BF576A6AAE46E38A4C25FF570AAA41BE652FEB930D6l5oCL" TargetMode="External"/><Relationship Id="rId46" Type="http://schemas.openxmlformats.org/officeDocument/2006/relationships/hyperlink" Target="consultantplus://offline/ref=E7618713F878D9A11DEA23535F3A51C3FC600383A0835BA0BB2C7886D7367851ACF74A29AB4A6BF576A6AAE06A38A4C25FF570AAA41BE652FEB930D6l5oCL" TargetMode="External"/><Relationship Id="rId67" Type="http://schemas.openxmlformats.org/officeDocument/2006/relationships/hyperlink" Target="consultantplus://offline/ref=E7618713F878D9A11DEA23535F3A51C3FC600383A38753A3B92B7886D7367851ACF74A29AB4A6BF576A6AAE46938A4C25FF570AAA41BE652FEB930D6l5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7881</Words>
  <Characters>44922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Валериевна</dc:creator>
  <cp:keywords/>
  <dc:description/>
  <cp:lastModifiedBy>Коробова Юлия Валериевна</cp:lastModifiedBy>
  <cp:revision>1</cp:revision>
  <dcterms:created xsi:type="dcterms:W3CDTF">2022-10-26T11:40:00Z</dcterms:created>
  <dcterms:modified xsi:type="dcterms:W3CDTF">2022-10-26T11:40:00Z</dcterms:modified>
</cp:coreProperties>
</file>