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A" w:rsidRPr="00750CDD" w:rsidRDefault="001217E0" w:rsidP="000B6A1A">
      <w:pPr>
        <w:rPr>
          <w:b/>
          <w:sz w:val="20"/>
          <w:szCs w:val="18"/>
        </w:rPr>
      </w:pPr>
      <w:bookmarkStart w:id="0" w:name="_GoBack"/>
      <w:bookmarkEnd w:id="0"/>
      <w:r>
        <w:rPr>
          <w:b/>
        </w:rPr>
        <w:t>-</w:t>
      </w:r>
    </w:p>
    <w:p w:rsidR="0028129D" w:rsidRPr="00750CDD" w:rsidRDefault="004275E5" w:rsidP="0028129D">
      <w:pPr>
        <w:jc w:val="right"/>
        <w:rPr>
          <w:sz w:val="20"/>
          <w:szCs w:val="18"/>
        </w:rPr>
      </w:pPr>
      <w:r w:rsidRPr="00750CDD">
        <w:rPr>
          <w:sz w:val="20"/>
          <w:szCs w:val="18"/>
        </w:rPr>
        <w:t>Приложение</w:t>
      </w:r>
      <w:r w:rsidR="00911E8D">
        <w:rPr>
          <w:sz w:val="20"/>
          <w:szCs w:val="18"/>
        </w:rPr>
        <w:t xml:space="preserve"> № 1</w:t>
      </w:r>
      <w:r w:rsidRPr="00750CDD">
        <w:rPr>
          <w:sz w:val="20"/>
          <w:szCs w:val="18"/>
        </w:rPr>
        <w:t xml:space="preserve"> </w:t>
      </w:r>
      <w:proofErr w:type="gramStart"/>
      <w:r w:rsidRPr="00750CDD">
        <w:rPr>
          <w:sz w:val="20"/>
          <w:szCs w:val="18"/>
        </w:rPr>
        <w:t>к</w:t>
      </w:r>
      <w:proofErr w:type="gramEnd"/>
      <w:r w:rsidRPr="00750CDD">
        <w:rPr>
          <w:sz w:val="20"/>
          <w:szCs w:val="18"/>
        </w:rPr>
        <w:t xml:space="preserve"> </w:t>
      </w:r>
    </w:p>
    <w:p w:rsidR="0028129D" w:rsidRPr="00750CDD" w:rsidRDefault="004275E5" w:rsidP="0028129D">
      <w:pPr>
        <w:jc w:val="right"/>
        <w:rPr>
          <w:sz w:val="20"/>
          <w:szCs w:val="18"/>
        </w:rPr>
      </w:pPr>
      <w:r w:rsidRPr="00750CDD">
        <w:rPr>
          <w:sz w:val="20"/>
          <w:szCs w:val="18"/>
        </w:rPr>
        <w:t xml:space="preserve"> приказу</w:t>
      </w:r>
      <w:r w:rsidR="0028129D" w:rsidRPr="00750CDD">
        <w:rPr>
          <w:sz w:val="20"/>
          <w:szCs w:val="18"/>
        </w:rPr>
        <w:t xml:space="preserve"> Министерства образования, </w:t>
      </w:r>
    </w:p>
    <w:p w:rsidR="0028129D" w:rsidRPr="00750CDD" w:rsidRDefault="0028129D" w:rsidP="0028129D">
      <w:pPr>
        <w:jc w:val="right"/>
        <w:rPr>
          <w:sz w:val="20"/>
          <w:szCs w:val="18"/>
        </w:rPr>
      </w:pPr>
      <w:r w:rsidRPr="00750CDD">
        <w:rPr>
          <w:sz w:val="20"/>
          <w:szCs w:val="18"/>
        </w:rPr>
        <w:t xml:space="preserve">науки и молодежной политики </w:t>
      </w:r>
    </w:p>
    <w:p w:rsidR="0028129D" w:rsidRPr="00750CDD" w:rsidRDefault="0028129D" w:rsidP="0028129D">
      <w:pPr>
        <w:jc w:val="right"/>
        <w:rPr>
          <w:sz w:val="20"/>
          <w:szCs w:val="18"/>
        </w:rPr>
      </w:pPr>
      <w:r w:rsidRPr="00750CDD">
        <w:rPr>
          <w:sz w:val="20"/>
          <w:szCs w:val="18"/>
        </w:rPr>
        <w:t xml:space="preserve"> Республики Коми</w:t>
      </w:r>
    </w:p>
    <w:p w:rsidR="0028129D" w:rsidRPr="00750CDD" w:rsidRDefault="0028129D" w:rsidP="0028129D">
      <w:pPr>
        <w:spacing w:after="200" w:line="276" w:lineRule="auto"/>
        <w:ind w:firstLine="708"/>
        <w:jc w:val="right"/>
        <w:rPr>
          <w:rFonts w:eastAsia="Calibri"/>
          <w:sz w:val="20"/>
          <w:szCs w:val="18"/>
          <w:lang w:eastAsia="en-US"/>
        </w:rPr>
      </w:pPr>
      <w:r w:rsidRPr="00750CDD">
        <w:rPr>
          <w:sz w:val="20"/>
          <w:szCs w:val="18"/>
        </w:rPr>
        <w:t xml:space="preserve">                                                                                  от «___»___________2017г. №___                                                                                                                      </w:t>
      </w:r>
    </w:p>
    <w:p w:rsidR="0028129D" w:rsidRPr="004275E5" w:rsidRDefault="0028129D" w:rsidP="0028129D">
      <w:pPr>
        <w:ind w:firstLine="561"/>
        <w:jc w:val="center"/>
        <w:rPr>
          <w:b/>
          <w:caps/>
          <w:szCs w:val="28"/>
        </w:rPr>
      </w:pPr>
      <w:r w:rsidRPr="004275E5">
        <w:rPr>
          <w:b/>
          <w:caps/>
          <w:szCs w:val="28"/>
        </w:rPr>
        <w:t>ПОЛОЖЕНИЕ</w:t>
      </w:r>
    </w:p>
    <w:p w:rsidR="0028129D" w:rsidRDefault="0028129D" w:rsidP="0028129D">
      <w:pPr>
        <w:tabs>
          <w:tab w:val="left" w:pos="2820"/>
        </w:tabs>
        <w:ind w:firstLine="561"/>
        <w:jc w:val="center"/>
        <w:rPr>
          <w:b/>
          <w:bCs/>
          <w:caps/>
          <w:color w:val="000000"/>
          <w:szCs w:val="28"/>
        </w:rPr>
      </w:pPr>
      <w:r w:rsidRPr="004275E5">
        <w:rPr>
          <w:b/>
          <w:bCs/>
          <w:caps/>
          <w:color w:val="000000"/>
          <w:spacing w:val="-3"/>
          <w:szCs w:val="28"/>
        </w:rPr>
        <w:t>о</w:t>
      </w:r>
      <w:r w:rsidRPr="004275E5">
        <w:rPr>
          <w:b/>
          <w:caps/>
          <w:szCs w:val="28"/>
        </w:rPr>
        <w:t xml:space="preserve"> ПРОВЕДЕНИИ КОНКУРСа </w:t>
      </w:r>
      <w:r w:rsidRPr="004275E5">
        <w:rPr>
          <w:b/>
          <w:bCs/>
          <w:caps/>
          <w:color w:val="000000"/>
          <w:spacing w:val="-3"/>
          <w:szCs w:val="28"/>
        </w:rPr>
        <w:t xml:space="preserve">на получение денежного </w:t>
      </w:r>
      <w:r w:rsidRPr="004275E5">
        <w:rPr>
          <w:b/>
          <w:bCs/>
          <w:caps/>
          <w:color w:val="000000"/>
          <w:szCs w:val="28"/>
        </w:rPr>
        <w:t>поощрения лучшими учителями</w:t>
      </w:r>
      <w:r w:rsidR="004275E5" w:rsidRPr="004275E5">
        <w:rPr>
          <w:sz w:val="22"/>
        </w:rPr>
        <w:t xml:space="preserve"> </w:t>
      </w:r>
    </w:p>
    <w:p w:rsidR="00F60709" w:rsidRPr="004275E5" w:rsidRDefault="00F60709" w:rsidP="0028129D">
      <w:pPr>
        <w:tabs>
          <w:tab w:val="left" w:pos="2820"/>
        </w:tabs>
        <w:ind w:firstLine="561"/>
        <w:jc w:val="center"/>
        <w:rPr>
          <w:b/>
          <w:caps/>
          <w:szCs w:val="28"/>
        </w:rPr>
      </w:pPr>
    </w:p>
    <w:p w:rsidR="0028129D" w:rsidRPr="0028129D" w:rsidRDefault="0028129D" w:rsidP="0028129D">
      <w:pPr>
        <w:jc w:val="center"/>
        <w:rPr>
          <w:sz w:val="28"/>
          <w:szCs w:val="28"/>
        </w:rPr>
      </w:pPr>
      <w:r w:rsidRPr="0028129D">
        <w:rPr>
          <w:b/>
          <w:sz w:val="28"/>
          <w:szCs w:val="28"/>
        </w:rPr>
        <w:t>1. Общие положения</w:t>
      </w:r>
    </w:p>
    <w:p w:rsidR="0028129D" w:rsidRDefault="00B6687F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490E">
        <w:rPr>
          <w:sz w:val="28"/>
          <w:szCs w:val="28"/>
        </w:rPr>
        <w:t xml:space="preserve"> </w:t>
      </w:r>
      <w:r w:rsidR="0028129D" w:rsidRPr="0028129D">
        <w:rPr>
          <w:sz w:val="28"/>
          <w:szCs w:val="28"/>
        </w:rPr>
        <w:t>Настоящим Положением определяется процедура проведения в Республике Коми в 2017 году конкурса  на получение денежного поощрения лучшими учителями</w:t>
      </w:r>
      <w:r w:rsidR="004275E5" w:rsidRPr="004275E5">
        <w:t xml:space="preserve"> </w:t>
      </w:r>
      <w:r w:rsidR="0028129D" w:rsidRPr="0028129D">
        <w:rPr>
          <w:sz w:val="28"/>
          <w:szCs w:val="28"/>
        </w:rPr>
        <w:t xml:space="preserve">(далее – </w:t>
      </w:r>
      <w:r w:rsidR="00C902CB">
        <w:rPr>
          <w:sz w:val="28"/>
          <w:szCs w:val="28"/>
        </w:rPr>
        <w:t>К</w:t>
      </w:r>
      <w:r w:rsidR="004275E5">
        <w:rPr>
          <w:sz w:val="28"/>
          <w:szCs w:val="28"/>
        </w:rPr>
        <w:t>онкурс</w:t>
      </w:r>
      <w:r w:rsidR="0028129D" w:rsidRPr="0028129D">
        <w:rPr>
          <w:sz w:val="28"/>
          <w:szCs w:val="28"/>
        </w:rPr>
        <w:t>)</w:t>
      </w:r>
      <w:r w:rsidR="00911E8D">
        <w:rPr>
          <w:sz w:val="28"/>
          <w:szCs w:val="28"/>
        </w:rPr>
        <w:t>.</w:t>
      </w:r>
    </w:p>
    <w:p w:rsidR="00983210" w:rsidRPr="00F60709" w:rsidRDefault="00983210" w:rsidP="001F2D54">
      <w:pPr>
        <w:ind w:firstLine="567"/>
        <w:jc w:val="both"/>
        <w:rPr>
          <w:i/>
          <w:sz w:val="28"/>
          <w:szCs w:val="28"/>
        </w:rPr>
      </w:pPr>
      <w:r w:rsidRPr="00F60709">
        <w:rPr>
          <w:sz w:val="28"/>
          <w:szCs w:val="28"/>
        </w:rPr>
        <w:t>1.2. Конкурс проводится в целях стимулирования преподавательской и воспитательной деятельности учителей, развития их творческого и профессионального потенциала</w:t>
      </w:r>
      <w:r w:rsidR="00F60709">
        <w:rPr>
          <w:sz w:val="28"/>
          <w:szCs w:val="28"/>
        </w:rPr>
        <w:t>.</w:t>
      </w:r>
    </w:p>
    <w:p w:rsidR="0028129D" w:rsidRPr="0028129D" w:rsidRDefault="00B6687F" w:rsidP="001F2D54">
      <w:pPr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2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A49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8129D" w:rsidRPr="0028129D">
        <w:rPr>
          <w:sz w:val="28"/>
          <w:szCs w:val="28"/>
        </w:rPr>
        <w:t xml:space="preserve">ринципами проведения </w:t>
      </w:r>
      <w:r w:rsidR="00C902CB">
        <w:rPr>
          <w:sz w:val="28"/>
          <w:szCs w:val="28"/>
        </w:rPr>
        <w:t>К</w:t>
      </w:r>
      <w:r w:rsidR="0028129D" w:rsidRPr="0028129D">
        <w:rPr>
          <w:sz w:val="28"/>
          <w:szCs w:val="28"/>
        </w:rPr>
        <w:t>онкурса являются гласность, открытость, прозрачность процедур и обеспечение равных возможностей для участия в нем учителей</w:t>
      </w:r>
      <w:r w:rsidR="00911E8D">
        <w:rPr>
          <w:sz w:val="28"/>
          <w:szCs w:val="28"/>
        </w:rPr>
        <w:t>.</w:t>
      </w:r>
    </w:p>
    <w:p w:rsidR="0028129D" w:rsidRPr="0028129D" w:rsidRDefault="0028129D" w:rsidP="001F2D54">
      <w:pPr>
        <w:ind w:firstLine="567"/>
        <w:jc w:val="both"/>
        <w:rPr>
          <w:sz w:val="28"/>
          <w:szCs w:val="28"/>
        </w:rPr>
      </w:pPr>
      <w:r w:rsidRPr="0028129D">
        <w:rPr>
          <w:sz w:val="28"/>
          <w:szCs w:val="28"/>
        </w:rPr>
        <w:t>1.</w:t>
      </w:r>
      <w:r w:rsidR="00983210">
        <w:rPr>
          <w:sz w:val="28"/>
          <w:szCs w:val="28"/>
        </w:rPr>
        <w:t>4</w:t>
      </w:r>
      <w:r w:rsidR="006A490E">
        <w:rPr>
          <w:sz w:val="28"/>
          <w:szCs w:val="28"/>
        </w:rPr>
        <w:t xml:space="preserve">. </w:t>
      </w:r>
      <w:r w:rsidRPr="0028129D">
        <w:rPr>
          <w:sz w:val="28"/>
          <w:szCs w:val="28"/>
        </w:rPr>
        <w:t xml:space="preserve">Конкурс проводится </w:t>
      </w:r>
      <w:r w:rsidR="006A490E">
        <w:rPr>
          <w:sz w:val="28"/>
          <w:szCs w:val="28"/>
        </w:rPr>
        <w:t>на двух уровнях</w:t>
      </w:r>
      <w:r w:rsidRPr="0028129D">
        <w:rPr>
          <w:sz w:val="28"/>
          <w:szCs w:val="28"/>
        </w:rPr>
        <w:t>:</w:t>
      </w:r>
      <w:r w:rsidR="004275E5">
        <w:rPr>
          <w:sz w:val="28"/>
          <w:szCs w:val="28"/>
        </w:rPr>
        <w:t xml:space="preserve"> федеральный и республиканский</w:t>
      </w:r>
      <w:r w:rsidR="006A490E">
        <w:rPr>
          <w:sz w:val="28"/>
          <w:szCs w:val="28"/>
        </w:rPr>
        <w:t>.</w:t>
      </w:r>
    </w:p>
    <w:p w:rsidR="00E14EEA" w:rsidRDefault="00E14EEA" w:rsidP="00E14EEA">
      <w:pPr>
        <w:jc w:val="center"/>
        <w:rPr>
          <w:b/>
          <w:sz w:val="28"/>
          <w:szCs w:val="28"/>
        </w:rPr>
      </w:pPr>
    </w:p>
    <w:p w:rsidR="00E14EEA" w:rsidRDefault="00983210" w:rsidP="00E14EE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14EEA">
        <w:rPr>
          <w:b/>
          <w:sz w:val="28"/>
          <w:szCs w:val="28"/>
        </w:rPr>
        <w:t>. Участники Конкурса</w:t>
      </w:r>
    </w:p>
    <w:p w:rsidR="00782D90" w:rsidRDefault="00983210" w:rsidP="001F2D5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82D90">
        <w:rPr>
          <w:sz w:val="28"/>
          <w:szCs w:val="28"/>
        </w:rPr>
        <w:t>.1. В Конкурсе имеют право принимать участие учителя образовательных организаций</w:t>
      </w:r>
      <w:r w:rsidR="00784CB4">
        <w:rPr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</w:t>
      </w:r>
      <w:r w:rsidR="00782D90">
        <w:rPr>
          <w:sz w:val="28"/>
          <w:szCs w:val="28"/>
        </w:rPr>
        <w:t xml:space="preserve"> со стажем педагогической деятельности не менее трех лет</w:t>
      </w:r>
      <w:r w:rsidR="00784CB4">
        <w:rPr>
          <w:sz w:val="28"/>
          <w:szCs w:val="28"/>
        </w:rPr>
        <w:t>.</w:t>
      </w:r>
    </w:p>
    <w:p w:rsidR="00782D90" w:rsidRDefault="00983210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F80">
        <w:rPr>
          <w:sz w:val="28"/>
          <w:szCs w:val="28"/>
        </w:rPr>
        <w:t xml:space="preserve">.2.  </w:t>
      </w:r>
      <w:r w:rsidR="00E14EEA">
        <w:rPr>
          <w:sz w:val="28"/>
          <w:szCs w:val="28"/>
        </w:rPr>
        <w:t xml:space="preserve">Лица, осуществляющие в образовательных </w:t>
      </w:r>
      <w:r w:rsidR="0064147A">
        <w:rPr>
          <w:sz w:val="28"/>
          <w:szCs w:val="28"/>
        </w:rPr>
        <w:t>организациях</w:t>
      </w:r>
      <w:r w:rsidR="00E14EEA">
        <w:rPr>
          <w:sz w:val="28"/>
          <w:szCs w:val="28"/>
        </w:rPr>
        <w:t xml:space="preserve"> только административные или организационные функции, прав</w:t>
      </w:r>
      <w:r w:rsidR="00786D2C">
        <w:rPr>
          <w:sz w:val="28"/>
          <w:szCs w:val="28"/>
        </w:rPr>
        <w:t>о</w:t>
      </w:r>
      <w:r w:rsidR="00E14EEA">
        <w:rPr>
          <w:sz w:val="28"/>
          <w:szCs w:val="28"/>
        </w:rPr>
        <w:t xml:space="preserve"> на участие в </w:t>
      </w:r>
      <w:r w:rsidR="00EF660A">
        <w:rPr>
          <w:sz w:val="28"/>
          <w:szCs w:val="28"/>
        </w:rPr>
        <w:t>К</w:t>
      </w:r>
      <w:r w:rsidR="00E14EEA">
        <w:rPr>
          <w:sz w:val="28"/>
          <w:szCs w:val="28"/>
        </w:rPr>
        <w:t>онкурсе не имеют.</w:t>
      </w:r>
    </w:p>
    <w:p w:rsidR="00E14EEA" w:rsidRDefault="00983210" w:rsidP="00983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D90" w:rsidRPr="00782D90">
        <w:rPr>
          <w:sz w:val="28"/>
          <w:szCs w:val="28"/>
        </w:rPr>
        <w:t>.</w:t>
      </w:r>
      <w:r w:rsidR="00784CB4">
        <w:rPr>
          <w:sz w:val="28"/>
          <w:szCs w:val="28"/>
        </w:rPr>
        <w:t>3</w:t>
      </w:r>
      <w:r w:rsidR="00782D90" w:rsidRPr="00782D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82D90" w:rsidRPr="00782D90">
        <w:rPr>
          <w:sz w:val="28"/>
          <w:szCs w:val="28"/>
        </w:rPr>
        <w:t>Учитель, получивший денежное поощрение</w:t>
      </w:r>
      <w:r w:rsidR="00784CB4">
        <w:rPr>
          <w:sz w:val="28"/>
          <w:szCs w:val="28"/>
        </w:rPr>
        <w:t xml:space="preserve">, </w:t>
      </w:r>
      <w:r w:rsidR="00782D90" w:rsidRPr="00782D90">
        <w:rPr>
          <w:sz w:val="28"/>
          <w:szCs w:val="28"/>
        </w:rPr>
        <w:t xml:space="preserve"> имеет право повторно участвовать </w:t>
      </w:r>
      <w:r w:rsidR="006A490E">
        <w:rPr>
          <w:sz w:val="28"/>
          <w:szCs w:val="28"/>
        </w:rPr>
        <w:t>на</w:t>
      </w:r>
      <w:r w:rsidR="00782D90" w:rsidRPr="00782D90">
        <w:rPr>
          <w:sz w:val="28"/>
          <w:szCs w:val="28"/>
        </w:rPr>
        <w:t xml:space="preserve"> </w:t>
      </w:r>
      <w:r w:rsidR="00123BE8">
        <w:rPr>
          <w:sz w:val="28"/>
          <w:szCs w:val="28"/>
        </w:rPr>
        <w:t xml:space="preserve">федеральном </w:t>
      </w:r>
      <w:r w:rsidR="006A490E">
        <w:rPr>
          <w:sz w:val="28"/>
          <w:szCs w:val="28"/>
        </w:rPr>
        <w:t>уровне</w:t>
      </w:r>
      <w:r w:rsidR="00123BE8">
        <w:rPr>
          <w:sz w:val="28"/>
          <w:szCs w:val="28"/>
        </w:rPr>
        <w:t xml:space="preserve"> </w:t>
      </w:r>
      <w:r w:rsidR="00C902CB">
        <w:rPr>
          <w:sz w:val="28"/>
          <w:szCs w:val="28"/>
        </w:rPr>
        <w:t>К</w:t>
      </w:r>
      <w:r w:rsidR="00123BE8">
        <w:rPr>
          <w:sz w:val="28"/>
          <w:szCs w:val="28"/>
        </w:rPr>
        <w:t>онкурса</w:t>
      </w:r>
      <w:r w:rsidR="00782D90" w:rsidRPr="00782D90">
        <w:rPr>
          <w:sz w:val="28"/>
          <w:szCs w:val="28"/>
        </w:rPr>
        <w:t xml:space="preserve"> не ранее чем через пять лет</w:t>
      </w:r>
      <w:r w:rsidR="00123BE8">
        <w:rPr>
          <w:sz w:val="28"/>
          <w:szCs w:val="28"/>
        </w:rPr>
        <w:t xml:space="preserve">; </w:t>
      </w:r>
      <w:r w:rsidR="00782D90" w:rsidRPr="00782D90">
        <w:rPr>
          <w:sz w:val="28"/>
          <w:szCs w:val="28"/>
        </w:rPr>
        <w:t xml:space="preserve"> </w:t>
      </w:r>
      <w:r w:rsidR="006A490E">
        <w:rPr>
          <w:sz w:val="28"/>
          <w:szCs w:val="28"/>
        </w:rPr>
        <w:t>на</w:t>
      </w:r>
      <w:r w:rsidR="00123BE8" w:rsidRPr="00123BE8">
        <w:rPr>
          <w:sz w:val="28"/>
          <w:szCs w:val="28"/>
        </w:rPr>
        <w:t xml:space="preserve"> </w:t>
      </w:r>
      <w:r w:rsidR="00123BE8">
        <w:rPr>
          <w:sz w:val="28"/>
          <w:szCs w:val="28"/>
        </w:rPr>
        <w:t>республиканском</w:t>
      </w:r>
      <w:r w:rsidR="00123BE8" w:rsidRPr="00123BE8">
        <w:rPr>
          <w:sz w:val="28"/>
          <w:szCs w:val="28"/>
        </w:rPr>
        <w:t xml:space="preserve"> </w:t>
      </w:r>
      <w:r w:rsidR="006A490E">
        <w:rPr>
          <w:sz w:val="28"/>
          <w:szCs w:val="28"/>
        </w:rPr>
        <w:t xml:space="preserve">- </w:t>
      </w:r>
      <w:r w:rsidR="00123BE8" w:rsidRPr="00123BE8">
        <w:rPr>
          <w:sz w:val="28"/>
          <w:szCs w:val="28"/>
        </w:rPr>
        <w:t xml:space="preserve"> не ранее чем через </w:t>
      </w:r>
      <w:r w:rsidR="00123BE8">
        <w:rPr>
          <w:sz w:val="28"/>
          <w:szCs w:val="28"/>
        </w:rPr>
        <w:t>3 года.</w:t>
      </w:r>
      <w:r w:rsidR="00123BE8" w:rsidRPr="00782D90">
        <w:rPr>
          <w:sz w:val="28"/>
          <w:szCs w:val="28"/>
        </w:rPr>
        <w:t xml:space="preserve"> </w:t>
      </w:r>
      <w:r w:rsidR="00782D90" w:rsidRPr="00782D90">
        <w:rPr>
          <w:sz w:val="28"/>
          <w:szCs w:val="28"/>
        </w:rPr>
        <w:t xml:space="preserve">Исчисление срока начинается с 1 января года, следующего за годом участия в </w:t>
      </w:r>
      <w:r w:rsidR="00EF660A">
        <w:rPr>
          <w:sz w:val="28"/>
          <w:szCs w:val="28"/>
        </w:rPr>
        <w:t>К</w:t>
      </w:r>
      <w:r w:rsidR="00782D90" w:rsidRPr="00782D90">
        <w:rPr>
          <w:sz w:val="28"/>
          <w:szCs w:val="28"/>
        </w:rPr>
        <w:t>онкурсе.</w:t>
      </w:r>
    </w:p>
    <w:p w:rsidR="00784CB4" w:rsidRDefault="00784CB4" w:rsidP="00E14EEA">
      <w:pPr>
        <w:ind w:firstLine="720"/>
        <w:jc w:val="center"/>
        <w:rPr>
          <w:b/>
          <w:sz w:val="28"/>
          <w:szCs w:val="28"/>
        </w:rPr>
      </w:pPr>
    </w:p>
    <w:p w:rsidR="00E14EEA" w:rsidRDefault="00983210" w:rsidP="00E14EE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4EEA">
        <w:rPr>
          <w:b/>
          <w:sz w:val="28"/>
          <w:szCs w:val="28"/>
        </w:rPr>
        <w:t xml:space="preserve">. </w:t>
      </w:r>
      <w:r w:rsidR="006A490E">
        <w:rPr>
          <w:b/>
          <w:sz w:val="28"/>
          <w:szCs w:val="28"/>
        </w:rPr>
        <w:t>С</w:t>
      </w:r>
      <w:r w:rsidR="00E14EEA">
        <w:rPr>
          <w:b/>
          <w:sz w:val="28"/>
          <w:szCs w:val="28"/>
        </w:rPr>
        <w:t>роки проведения Конкурса</w:t>
      </w:r>
    </w:p>
    <w:p w:rsidR="00E14EEA" w:rsidRDefault="00983210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C10">
        <w:rPr>
          <w:sz w:val="28"/>
          <w:szCs w:val="28"/>
        </w:rPr>
        <w:t xml:space="preserve">.1. </w:t>
      </w:r>
      <w:r w:rsidR="00E14EEA">
        <w:rPr>
          <w:sz w:val="28"/>
          <w:szCs w:val="28"/>
        </w:rPr>
        <w:t>Конкурс проводится в два этапа:</w:t>
      </w:r>
    </w:p>
    <w:p w:rsidR="00E14EEA" w:rsidRPr="00F91321" w:rsidRDefault="00E14EEA" w:rsidP="003A42DF">
      <w:pPr>
        <w:numPr>
          <w:ilvl w:val="0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sz w:val="28"/>
          <w:szCs w:val="28"/>
        </w:rPr>
      </w:pPr>
      <w:r w:rsidRPr="00F91321">
        <w:rPr>
          <w:sz w:val="28"/>
          <w:szCs w:val="28"/>
        </w:rPr>
        <w:t>первый этап (заявочный)</w:t>
      </w:r>
      <w:r w:rsidR="00070F80">
        <w:rPr>
          <w:sz w:val="28"/>
          <w:szCs w:val="28"/>
        </w:rPr>
        <w:t>:</w:t>
      </w:r>
      <w:r w:rsidRPr="00F91321">
        <w:rPr>
          <w:sz w:val="28"/>
          <w:szCs w:val="28"/>
        </w:rPr>
        <w:t xml:space="preserve">  </w:t>
      </w:r>
      <w:r w:rsidR="00123BE8">
        <w:rPr>
          <w:sz w:val="28"/>
          <w:szCs w:val="28"/>
        </w:rPr>
        <w:t>1</w:t>
      </w:r>
      <w:r w:rsidR="00F00456">
        <w:rPr>
          <w:sz w:val="28"/>
          <w:szCs w:val="28"/>
        </w:rPr>
        <w:t>5</w:t>
      </w:r>
      <w:r w:rsidR="004B2CC7">
        <w:rPr>
          <w:sz w:val="28"/>
          <w:szCs w:val="28"/>
        </w:rPr>
        <w:t xml:space="preserve"> </w:t>
      </w:r>
      <w:r w:rsidR="00F00456">
        <w:rPr>
          <w:sz w:val="28"/>
          <w:szCs w:val="28"/>
        </w:rPr>
        <w:t>июня</w:t>
      </w:r>
      <w:r w:rsidR="00C473A5">
        <w:rPr>
          <w:sz w:val="28"/>
          <w:szCs w:val="28"/>
        </w:rPr>
        <w:t xml:space="preserve"> –  </w:t>
      </w:r>
      <w:r w:rsidR="00123BE8">
        <w:rPr>
          <w:sz w:val="28"/>
          <w:szCs w:val="28"/>
        </w:rPr>
        <w:t>20</w:t>
      </w:r>
      <w:r w:rsidR="00F00456">
        <w:rPr>
          <w:sz w:val="28"/>
          <w:szCs w:val="28"/>
        </w:rPr>
        <w:t xml:space="preserve"> июня</w:t>
      </w:r>
      <w:r w:rsidR="004E5E07" w:rsidRPr="00F91321">
        <w:rPr>
          <w:sz w:val="28"/>
          <w:szCs w:val="28"/>
        </w:rPr>
        <w:t xml:space="preserve"> </w:t>
      </w:r>
      <w:r w:rsidRPr="00F91321">
        <w:rPr>
          <w:sz w:val="28"/>
          <w:szCs w:val="28"/>
        </w:rPr>
        <w:t xml:space="preserve"> 201</w:t>
      </w:r>
      <w:r w:rsidR="00F00456">
        <w:rPr>
          <w:sz w:val="28"/>
          <w:szCs w:val="28"/>
        </w:rPr>
        <w:t>7</w:t>
      </w:r>
      <w:r w:rsidR="006A6C10">
        <w:rPr>
          <w:sz w:val="28"/>
          <w:szCs w:val="28"/>
        </w:rPr>
        <w:t xml:space="preserve"> года</w:t>
      </w:r>
      <w:r w:rsidR="00070F80">
        <w:rPr>
          <w:sz w:val="28"/>
          <w:szCs w:val="28"/>
        </w:rPr>
        <w:t xml:space="preserve"> - </w:t>
      </w:r>
      <w:r w:rsidR="00070F80" w:rsidRPr="00070F80">
        <w:rPr>
          <w:sz w:val="28"/>
          <w:szCs w:val="28"/>
        </w:rPr>
        <w:t xml:space="preserve">прием, регистрация и техническая экспертиза конкурсных </w:t>
      </w:r>
      <w:r w:rsidR="00070F80">
        <w:rPr>
          <w:sz w:val="28"/>
          <w:szCs w:val="28"/>
        </w:rPr>
        <w:t>документов</w:t>
      </w:r>
      <w:r w:rsidR="00C473A5">
        <w:rPr>
          <w:sz w:val="28"/>
          <w:szCs w:val="28"/>
        </w:rPr>
        <w:t>;</w:t>
      </w:r>
    </w:p>
    <w:p w:rsidR="00E14EEA" w:rsidRDefault="00E56537" w:rsidP="003A42DF">
      <w:pPr>
        <w:numPr>
          <w:ilvl w:val="0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sz w:val="28"/>
          <w:szCs w:val="28"/>
        </w:rPr>
      </w:pPr>
      <w:r w:rsidRPr="00F91321">
        <w:rPr>
          <w:sz w:val="28"/>
          <w:szCs w:val="28"/>
        </w:rPr>
        <w:t>второй этап (отборочный)</w:t>
      </w:r>
      <w:r w:rsidR="00070F80">
        <w:rPr>
          <w:sz w:val="28"/>
          <w:szCs w:val="28"/>
        </w:rPr>
        <w:t>:</w:t>
      </w:r>
      <w:r w:rsidRPr="00F91321">
        <w:rPr>
          <w:sz w:val="28"/>
          <w:szCs w:val="28"/>
        </w:rPr>
        <w:t xml:space="preserve"> </w:t>
      </w:r>
      <w:r w:rsidR="00123BE8">
        <w:rPr>
          <w:sz w:val="28"/>
          <w:szCs w:val="28"/>
        </w:rPr>
        <w:t>21</w:t>
      </w:r>
      <w:r w:rsidR="004B2CC7">
        <w:rPr>
          <w:sz w:val="28"/>
          <w:szCs w:val="28"/>
        </w:rPr>
        <w:t xml:space="preserve"> июня</w:t>
      </w:r>
      <w:r w:rsidR="00C473A5">
        <w:rPr>
          <w:sz w:val="28"/>
          <w:szCs w:val="28"/>
        </w:rPr>
        <w:t xml:space="preserve"> </w:t>
      </w:r>
      <w:r w:rsidR="00E14EEA" w:rsidRPr="00F91321">
        <w:rPr>
          <w:sz w:val="28"/>
          <w:szCs w:val="28"/>
        </w:rPr>
        <w:t xml:space="preserve">– </w:t>
      </w:r>
      <w:r w:rsidR="00123BE8">
        <w:rPr>
          <w:sz w:val="28"/>
          <w:szCs w:val="28"/>
        </w:rPr>
        <w:t>04</w:t>
      </w:r>
      <w:r w:rsidR="00994A10" w:rsidRPr="00F91321">
        <w:rPr>
          <w:sz w:val="28"/>
          <w:szCs w:val="28"/>
        </w:rPr>
        <w:t xml:space="preserve"> </w:t>
      </w:r>
      <w:r w:rsidR="004E5E07" w:rsidRPr="00F91321">
        <w:rPr>
          <w:sz w:val="28"/>
          <w:szCs w:val="28"/>
        </w:rPr>
        <w:t>ию</w:t>
      </w:r>
      <w:r w:rsidR="00123BE8">
        <w:rPr>
          <w:sz w:val="28"/>
          <w:szCs w:val="28"/>
        </w:rPr>
        <w:t>л</w:t>
      </w:r>
      <w:r w:rsidR="004E5E07" w:rsidRPr="00F91321">
        <w:rPr>
          <w:sz w:val="28"/>
          <w:szCs w:val="28"/>
        </w:rPr>
        <w:t>я</w:t>
      </w:r>
      <w:r w:rsidR="00994A10" w:rsidRPr="00F91321">
        <w:rPr>
          <w:sz w:val="28"/>
          <w:szCs w:val="28"/>
        </w:rPr>
        <w:t xml:space="preserve"> 201</w:t>
      </w:r>
      <w:r w:rsidR="00567C3D">
        <w:rPr>
          <w:sz w:val="28"/>
          <w:szCs w:val="28"/>
        </w:rPr>
        <w:t>7</w:t>
      </w:r>
      <w:r w:rsidR="006A6C10">
        <w:rPr>
          <w:sz w:val="28"/>
          <w:szCs w:val="28"/>
        </w:rPr>
        <w:t xml:space="preserve"> года</w:t>
      </w:r>
      <w:r w:rsidR="00070F80">
        <w:rPr>
          <w:sz w:val="28"/>
          <w:szCs w:val="28"/>
        </w:rPr>
        <w:t xml:space="preserve"> - </w:t>
      </w:r>
      <w:r w:rsidR="00070F80" w:rsidRPr="00070F80">
        <w:rPr>
          <w:sz w:val="28"/>
          <w:szCs w:val="28"/>
        </w:rPr>
        <w:t xml:space="preserve">экспертиза конкурсных </w:t>
      </w:r>
      <w:r w:rsidR="00070F80">
        <w:rPr>
          <w:sz w:val="28"/>
          <w:szCs w:val="28"/>
        </w:rPr>
        <w:t xml:space="preserve">документов. </w:t>
      </w:r>
    </w:p>
    <w:p w:rsidR="004C35D9" w:rsidRPr="00F91321" w:rsidRDefault="004C35D9" w:rsidP="00EF660A">
      <w:pPr>
        <w:ind w:firstLine="566"/>
        <w:jc w:val="both"/>
        <w:rPr>
          <w:sz w:val="28"/>
          <w:szCs w:val="28"/>
        </w:rPr>
      </w:pPr>
      <w:r w:rsidRPr="004C35D9">
        <w:rPr>
          <w:sz w:val="28"/>
          <w:szCs w:val="28"/>
        </w:rPr>
        <w:t xml:space="preserve">Срок представления </w:t>
      </w:r>
      <w:r>
        <w:rPr>
          <w:sz w:val="28"/>
          <w:szCs w:val="28"/>
        </w:rPr>
        <w:t>документов</w:t>
      </w:r>
      <w:r w:rsidR="003A42DF">
        <w:rPr>
          <w:sz w:val="28"/>
          <w:szCs w:val="28"/>
        </w:rPr>
        <w:t xml:space="preserve"> в к</w:t>
      </w:r>
      <w:r w:rsidRPr="004C35D9">
        <w:rPr>
          <w:sz w:val="28"/>
          <w:szCs w:val="28"/>
        </w:rPr>
        <w:t xml:space="preserve">онкурсную комиссию заканчивается </w:t>
      </w:r>
      <w:r w:rsidR="00123BE8">
        <w:rPr>
          <w:sz w:val="28"/>
          <w:szCs w:val="28"/>
        </w:rPr>
        <w:t>20</w:t>
      </w:r>
      <w:r w:rsidR="001F2D54">
        <w:rPr>
          <w:sz w:val="28"/>
          <w:szCs w:val="28"/>
        </w:rPr>
        <w:t xml:space="preserve"> июня 2017 года в 16.00</w:t>
      </w:r>
      <w:r w:rsidRPr="004C35D9">
        <w:rPr>
          <w:sz w:val="28"/>
          <w:szCs w:val="28"/>
        </w:rPr>
        <w:t>.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983210" w:rsidP="00E14EE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2D54">
        <w:rPr>
          <w:b/>
          <w:sz w:val="28"/>
          <w:szCs w:val="28"/>
        </w:rPr>
        <w:t>. Организационные структуры К</w:t>
      </w:r>
      <w:r w:rsidR="00E14EEA">
        <w:rPr>
          <w:b/>
          <w:sz w:val="28"/>
          <w:szCs w:val="28"/>
        </w:rPr>
        <w:t>онкурса</w:t>
      </w:r>
    </w:p>
    <w:p w:rsidR="00E14EEA" w:rsidRDefault="00983210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7645">
        <w:rPr>
          <w:sz w:val="28"/>
          <w:szCs w:val="28"/>
        </w:rPr>
        <w:t>.1</w:t>
      </w:r>
      <w:r w:rsidR="00E14EEA">
        <w:rPr>
          <w:sz w:val="28"/>
          <w:szCs w:val="28"/>
        </w:rPr>
        <w:t xml:space="preserve">. Для организации и проведения </w:t>
      </w:r>
      <w:r w:rsidR="009E6DC4">
        <w:rPr>
          <w:sz w:val="28"/>
          <w:szCs w:val="28"/>
        </w:rPr>
        <w:t>К</w:t>
      </w:r>
      <w:r w:rsidR="00E14EEA">
        <w:rPr>
          <w:sz w:val="28"/>
          <w:szCs w:val="28"/>
        </w:rPr>
        <w:t>онкурса создается  конкурсная комисс</w:t>
      </w:r>
      <w:r w:rsidR="00511F06">
        <w:rPr>
          <w:sz w:val="28"/>
          <w:szCs w:val="28"/>
        </w:rPr>
        <w:t>ия (далее – Конкурсная комиссия</w:t>
      </w:r>
      <w:r w:rsidR="00E14EEA">
        <w:rPr>
          <w:sz w:val="28"/>
          <w:szCs w:val="28"/>
        </w:rPr>
        <w:t>)</w:t>
      </w:r>
      <w:r w:rsidR="00511F06">
        <w:rPr>
          <w:sz w:val="28"/>
          <w:szCs w:val="28"/>
        </w:rPr>
        <w:t>.</w:t>
      </w:r>
      <w:r w:rsidR="00E14EEA">
        <w:rPr>
          <w:sz w:val="28"/>
          <w:szCs w:val="28"/>
        </w:rPr>
        <w:t xml:space="preserve"> </w:t>
      </w:r>
    </w:p>
    <w:p w:rsidR="00E14EEA" w:rsidRDefault="00123BE8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E14EEA">
        <w:rPr>
          <w:sz w:val="28"/>
          <w:szCs w:val="28"/>
        </w:rPr>
        <w:t xml:space="preserve"> Конкурсной комиссии</w:t>
      </w:r>
      <w:r w:rsidR="006F6935">
        <w:rPr>
          <w:sz w:val="28"/>
          <w:szCs w:val="28"/>
        </w:rPr>
        <w:t>, Положение о Конкурсной комиссии</w:t>
      </w:r>
      <w:r w:rsidR="00E14EEA">
        <w:rPr>
          <w:sz w:val="28"/>
          <w:szCs w:val="28"/>
        </w:rPr>
        <w:t xml:space="preserve"> утвержда</w:t>
      </w:r>
      <w:r w:rsidR="001F2D54">
        <w:rPr>
          <w:sz w:val="28"/>
          <w:szCs w:val="28"/>
        </w:rPr>
        <w:t>ю</w:t>
      </w:r>
      <w:r w:rsidR="00E14EEA">
        <w:rPr>
          <w:sz w:val="28"/>
          <w:szCs w:val="28"/>
        </w:rPr>
        <w:t>тся</w:t>
      </w:r>
      <w:r w:rsidR="00EB1721">
        <w:rPr>
          <w:sz w:val="28"/>
          <w:szCs w:val="28"/>
        </w:rPr>
        <w:t xml:space="preserve"> приказом Министерства образования</w:t>
      </w:r>
      <w:r w:rsidR="00567C3D">
        <w:rPr>
          <w:sz w:val="28"/>
          <w:szCs w:val="28"/>
        </w:rPr>
        <w:t>, науки</w:t>
      </w:r>
      <w:r w:rsidR="00EB1721">
        <w:rPr>
          <w:sz w:val="28"/>
          <w:szCs w:val="28"/>
        </w:rPr>
        <w:t xml:space="preserve"> </w:t>
      </w:r>
      <w:r w:rsidR="00786D2C">
        <w:rPr>
          <w:sz w:val="28"/>
          <w:szCs w:val="28"/>
        </w:rPr>
        <w:t xml:space="preserve">и молодежной политики </w:t>
      </w:r>
      <w:r w:rsidR="00EB1721">
        <w:rPr>
          <w:sz w:val="28"/>
          <w:szCs w:val="28"/>
        </w:rPr>
        <w:t>Республики Коми</w:t>
      </w:r>
      <w:r w:rsidR="00E14EEA">
        <w:rPr>
          <w:sz w:val="28"/>
          <w:szCs w:val="28"/>
        </w:rPr>
        <w:t>.</w:t>
      </w:r>
    </w:p>
    <w:p w:rsidR="00E14EEA" w:rsidRDefault="00E14EEA" w:rsidP="00E14EEA">
      <w:pPr>
        <w:ind w:firstLine="720"/>
        <w:jc w:val="both"/>
        <w:rPr>
          <w:sz w:val="28"/>
          <w:szCs w:val="28"/>
        </w:rPr>
      </w:pPr>
    </w:p>
    <w:p w:rsidR="00E14EEA" w:rsidRPr="00C473A5" w:rsidRDefault="00983210" w:rsidP="00E14EE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14EEA" w:rsidRPr="00C473A5">
        <w:rPr>
          <w:b/>
          <w:sz w:val="28"/>
          <w:szCs w:val="28"/>
        </w:rPr>
        <w:t>. Критерии конкурсного отбора учителей</w:t>
      </w:r>
    </w:p>
    <w:p w:rsidR="00E14EEA" w:rsidRPr="00C473A5" w:rsidRDefault="00983210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E8D">
        <w:rPr>
          <w:sz w:val="28"/>
          <w:szCs w:val="28"/>
        </w:rPr>
        <w:t xml:space="preserve">.1. </w:t>
      </w:r>
      <w:r w:rsidR="00E14EEA" w:rsidRPr="00C473A5">
        <w:rPr>
          <w:sz w:val="28"/>
          <w:szCs w:val="28"/>
        </w:rPr>
        <w:t xml:space="preserve">Конкурсный отбор </w:t>
      </w:r>
      <w:r w:rsidR="0067115C" w:rsidRPr="00C473A5">
        <w:rPr>
          <w:sz w:val="28"/>
          <w:szCs w:val="28"/>
        </w:rPr>
        <w:t xml:space="preserve">осуществляется </w:t>
      </w:r>
      <w:r w:rsidR="00E14EEA" w:rsidRPr="00C473A5">
        <w:rPr>
          <w:sz w:val="28"/>
          <w:szCs w:val="28"/>
        </w:rPr>
        <w:t xml:space="preserve">на основании двух групп критериев: критериев квалификационного отбора (далее – критерии участия) и критериев конкурсного отбора (далее – критерии отбора). </w:t>
      </w:r>
    </w:p>
    <w:p w:rsidR="00E14EEA" w:rsidRPr="00C473A5" w:rsidRDefault="00983210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E8D">
        <w:rPr>
          <w:sz w:val="28"/>
          <w:szCs w:val="28"/>
        </w:rPr>
        <w:t>.2</w:t>
      </w:r>
      <w:r w:rsidR="00E14EEA" w:rsidRPr="00C473A5">
        <w:rPr>
          <w:sz w:val="28"/>
          <w:szCs w:val="28"/>
        </w:rPr>
        <w:t>. Критерии участия:</w:t>
      </w:r>
    </w:p>
    <w:p w:rsidR="007B7645" w:rsidRPr="00C473A5" w:rsidRDefault="007B7645" w:rsidP="003A42DF">
      <w:pPr>
        <w:numPr>
          <w:ilvl w:val="0"/>
          <w:numId w:val="7"/>
        </w:numPr>
        <w:tabs>
          <w:tab w:val="clear" w:pos="1440"/>
          <w:tab w:val="num" w:pos="993"/>
        </w:tabs>
        <w:ind w:left="0" w:firstLine="284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учитель имеет стаж педагогической работы не менее трех лет;</w:t>
      </w:r>
    </w:p>
    <w:p w:rsidR="007B7645" w:rsidRPr="00C473A5" w:rsidRDefault="007B7645" w:rsidP="003A42DF">
      <w:pPr>
        <w:numPr>
          <w:ilvl w:val="0"/>
          <w:numId w:val="7"/>
        </w:numPr>
        <w:tabs>
          <w:tab w:val="clear" w:pos="1440"/>
          <w:tab w:val="num" w:pos="993"/>
        </w:tabs>
        <w:ind w:left="0" w:firstLine="284"/>
        <w:jc w:val="both"/>
        <w:rPr>
          <w:sz w:val="28"/>
          <w:szCs w:val="28"/>
        </w:rPr>
      </w:pPr>
      <w:proofErr w:type="gramStart"/>
      <w:r w:rsidRPr="00C473A5">
        <w:rPr>
          <w:sz w:val="28"/>
          <w:szCs w:val="28"/>
        </w:rPr>
        <w:t xml:space="preserve">основным местом работы учителя является образовательная организация, реализующая общеобразовательные программы начального общего, основного общего и среднего  общего образования (минимальная учебная нагрузка для участия в конкурсе не устанавливается, вместе с тем она должна быть такой, чтобы у </w:t>
      </w:r>
      <w:r w:rsidR="001A170E" w:rsidRPr="00C473A5">
        <w:rPr>
          <w:sz w:val="28"/>
          <w:szCs w:val="28"/>
        </w:rPr>
        <w:t>конкурсной комиссии</w:t>
      </w:r>
      <w:r w:rsidRPr="00C473A5">
        <w:rPr>
          <w:sz w:val="28"/>
          <w:szCs w:val="28"/>
        </w:rPr>
        <w:t xml:space="preserve"> была возможность объективно оценить стабильность и динамику учебных достижений обучающихся и результаты работы учителя в соответствии с другими критериями конкурсного отбора);</w:t>
      </w:r>
      <w:proofErr w:type="gramEnd"/>
    </w:p>
    <w:p w:rsidR="007B7645" w:rsidRDefault="007B7645" w:rsidP="003A42DF">
      <w:pPr>
        <w:numPr>
          <w:ilvl w:val="0"/>
          <w:numId w:val="7"/>
        </w:numPr>
        <w:tabs>
          <w:tab w:val="clear" w:pos="1440"/>
          <w:tab w:val="num" w:pos="993"/>
        </w:tabs>
        <w:ind w:left="0" w:firstLine="284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учитель публично презентовал общественности и профессиональному сообществу результат</w:t>
      </w:r>
      <w:r w:rsidR="00116B90" w:rsidRPr="00C473A5">
        <w:rPr>
          <w:sz w:val="28"/>
          <w:szCs w:val="28"/>
        </w:rPr>
        <w:t>ы</w:t>
      </w:r>
      <w:r w:rsidRPr="00C473A5">
        <w:rPr>
          <w:sz w:val="28"/>
          <w:szCs w:val="28"/>
        </w:rPr>
        <w:t xml:space="preserve"> педагогической деятельности;</w:t>
      </w:r>
    </w:p>
    <w:p w:rsidR="00EF660A" w:rsidRPr="00F60709" w:rsidRDefault="004D0043" w:rsidP="003A42DF">
      <w:pPr>
        <w:numPr>
          <w:ilvl w:val="0"/>
          <w:numId w:val="7"/>
        </w:numPr>
        <w:tabs>
          <w:tab w:val="clear" w:pos="1440"/>
          <w:tab w:val="num" w:pos="993"/>
        </w:tabs>
        <w:ind w:left="0" w:firstLine="284"/>
        <w:jc w:val="both"/>
        <w:rPr>
          <w:sz w:val="28"/>
          <w:szCs w:val="28"/>
        </w:rPr>
      </w:pPr>
      <w:r w:rsidRPr="00F60709">
        <w:rPr>
          <w:sz w:val="28"/>
          <w:szCs w:val="28"/>
        </w:rPr>
        <w:t>учитель</w:t>
      </w:r>
      <w:r w:rsidR="00EF660A" w:rsidRPr="00F60709">
        <w:rPr>
          <w:sz w:val="28"/>
          <w:szCs w:val="28"/>
        </w:rPr>
        <w:t xml:space="preserve"> не являлся победителем </w:t>
      </w:r>
      <w:r w:rsidRPr="00F60709">
        <w:rPr>
          <w:sz w:val="28"/>
          <w:szCs w:val="28"/>
        </w:rPr>
        <w:t>К</w:t>
      </w:r>
      <w:r w:rsidR="00EF660A" w:rsidRPr="00F60709">
        <w:rPr>
          <w:sz w:val="28"/>
          <w:szCs w:val="28"/>
        </w:rPr>
        <w:t xml:space="preserve">онкурса </w:t>
      </w:r>
      <w:r w:rsidRPr="00F60709">
        <w:rPr>
          <w:sz w:val="28"/>
          <w:szCs w:val="28"/>
        </w:rPr>
        <w:t xml:space="preserve">федерального уровня </w:t>
      </w:r>
      <w:r w:rsidR="00911E8D" w:rsidRPr="00F60709">
        <w:rPr>
          <w:sz w:val="28"/>
          <w:szCs w:val="28"/>
        </w:rPr>
        <w:t xml:space="preserve">в 2012, 2013, 2014, 2015, </w:t>
      </w:r>
      <w:r w:rsidR="00EF660A" w:rsidRPr="00F60709">
        <w:rPr>
          <w:sz w:val="28"/>
          <w:szCs w:val="28"/>
        </w:rPr>
        <w:t xml:space="preserve">2016 </w:t>
      </w:r>
      <w:r w:rsidR="006F6935" w:rsidRPr="00F60709">
        <w:rPr>
          <w:sz w:val="28"/>
          <w:szCs w:val="28"/>
        </w:rPr>
        <w:t>году</w:t>
      </w:r>
      <w:r w:rsidR="00F60709" w:rsidRPr="00F60709">
        <w:rPr>
          <w:sz w:val="28"/>
          <w:szCs w:val="28"/>
        </w:rPr>
        <w:t>;</w:t>
      </w:r>
    </w:p>
    <w:p w:rsidR="00116B90" w:rsidRDefault="007B7645" w:rsidP="003A42DF">
      <w:pPr>
        <w:numPr>
          <w:ilvl w:val="0"/>
          <w:numId w:val="7"/>
        </w:numPr>
        <w:tabs>
          <w:tab w:val="clear" w:pos="1440"/>
          <w:tab w:val="num" w:pos="993"/>
        </w:tabs>
        <w:ind w:left="0" w:firstLine="284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представлены все документы в соответствии с п.</w:t>
      </w:r>
      <w:r w:rsidR="00475FC1">
        <w:rPr>
          <w:sz w:val="28"/>
          <w:szCs w:val="28"/>
        </w:rPr>
        <w:t>6</w:t>
      </w:r>
      <w:r w:rsidR="00AE4F5E" w:rsidRPr="00C473A5">
        <w:rPr>
          <w:sz w:val="28"/>
          <w:szCs w:val="28"/>
        </w:rPr>
        <w:t>.2. настоящ</w:t>
      </w:r>
      <w:r w:rsidR="00A44317">
        <w:rPr>
          <w:sz w:val="28"/>
          <w:szCs w:val="28"/>
        </w:rPr>
        <w:t>его</w:t>
      </w:r>
      <w:r w:rsidR="00AE4F5E" w:rsidRPr="00C473A5"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Положения</w:t>
      </w:r>
      <w:r w:rsidR="00EF660A">
        <w:rPr>
          <w:sz w:val="28"/>
          <w:szCs w:val="28"/>
        </w:rPr>
        <w:t>;</w:t>
      </w:r>
    </w:p>
    <w:p w:rsidR="00EF660A" w:rsidRPr="00C473A5" w:rsidRDefault="00EF660A" w:rsidP="003A42DF">
      <w:pPr>
        <w:numPr>
          <w:ilvl w:val="0"/>
          <w:numId w:val="7"/>
        </w:numPr>
        <w:tabs>
          <w:tab w:val="clear" w:pos="1440"/>
          <w:tab w:val="num" w:pos="993"/>
          <w:tab w:val="left" w:pos="2268"/>
        </w:tabs>
        <w:ind w:left="0" w:firstLine="284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представлены документы в соответствии</w:t>
      </w:r>
      <w:r w:rsidRPr="00EF660A">
        <w:rPr>
          <w:sz w:val="28"/>
          <w:szCs w:val="28"/>
        </w:rPr>
        <w:t xml:space="preserve"> </w:t>
      </w:r>
      <w:r w:rsidR="004D0043">
        <w:rPr>
          <w:sz w:val="28"/>
          <w:szCs w:val="28"/>
        </w:rPr>
        <w:t xml:space="preserve">с </w:t>
      </w:r>
      <w:r w:rsidRPr="00EF660A">
        <w:rPr>
          <w:sz w:val="28"/>
          <w:szCs w:val="28"/>
        </w:rPr>
        <w:t>техническим</w:t>
      </w:r>
      <w:r w:rsidR="004D0043">
        <w:rPr>
          <w:sz w:val="28"/>
          <w:szCs w:val="28"/>
        </w:rPr>
        <w:t>и</w:t>
      </w:r>
      <w:r w:rsidRPr="00EF660A">
        <w:rPr>
          <w:sz w:val="28"/>
          <w:szCs w:val="28"/>
        </w:rPr>
        <w:t xml:space="preserve"> требованиям</w:t>
      </w:r>
      <w:r w:rsidR="004D0043">
        <w:rPr>
          <w:sz w:val="28"/>
          <w:szCs w:val="28"/>
        </w:rPr>
        <w:t>и</w:t>
      </w:r>
      <w:r w:rsidRPr="00EF660A">
        <w:rPr>
          <w:sz w:val="28"/>
          <w:szCs w:val="28"/>
        </w:rPr>
        <w:t xml:space="preserve">, установленным в разделе </w:t>
      </w:r>
      <w:r w:rsidR="00620848">
        <w:rPr>
          <w:sz w:val="28"/>
          <w:szCs w:val="28"/>
        </w:rPr>
        <w:t>10</w:t>
      </w:r>
      <w:r w:rsidRPr="00EF660A">
        <w:rPr>
          <w:sz w:val="28"/>
          <w:szCs w:val="28"/>
        </w:rPr>
        <w:t xml:space="preserve"> </w:t>
      </w:r>
      <w:r w:rsidR="00A44317" w:rsidRPr="00C473A5">
        <w:rPr>
          <w:sz w:val="28"/>
          <w:szCs w:val="28"/>
        </w:rPr>
        <w:t>настоящ</w:t>
      </w:r>
      <w:r w:rsidR="00A44317">
        <w:rPr>
          <w:sz w:val="28"/>
          <w:szCs w:val="28"/>
        </w:rPr>
        <w:t>его</w:t>
      </w:r>
      <w:r w:rsidR="00A44317" w:rsidRPr="00C473A5"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116B90" w:rsidRPr="00116B90" w:rsidRDefault="007B7645" w:rsidP="001F2D54">
      <w:pPr>
        <w:ind w:firstLine="567"/>
        <w:jc w:val="both"/>
        <w:rPr>
          <w:sz w:val="28"/>
          <w:szCs w:val="28"/>
        </w:rPr>
      </w:pPr>
      <w:r w:rsidRPr="00C473A5">
        <w:rPr>
          <w:sz w:val="28"/>
          <w:szCs w:val="28"/>
        </w:rPr>
        <w:t xml:space="preserve"> </w:t>
      </w:r>
      <w:r w:rsidR="00116B90" w:rsidRPr="00C473A5">
        <w:rPr>
          <w:sz w:val="28"/>
          <w:szCs w:val="28"/>
        </w:rPr>
        <w:t>Публичная</w:t>
      </w:r>
      <w:r w:rsidR="00116B90" w:rsidRPr="00116B90">
        <w:rPr>
          <w:sz w:val="28"/>
          <w:szCs w:val="28"/>
        </w:rPr>
        <w:t xml:space="preserve"> презентация </w:t>
      </w:r>
      <w:r w:rsidR="00116B90">
        <w:rPr>
          <w:sz w:val="28"/>
          <w:szCs w:val="28"/>
        </w:rPr>
        <w:t xml:space="preserve">представляет собой мероприятие, на котором </w:t>
      </w:r>
      <w:r w:rsidR="004D0043">
        <w:rPr>
          <w:sz w:val="28"/>
          <w:szCs w:val="28"/>
        </w:rPr>
        <w:t>учитель</w:t>
      </w:r>
      <w:r w:rsidR="00116B90" w:rsidRPr="00116B90">
        <w:rPr>
          <w:sz w:val="28"/>
          <w:szCs w:val="28"/>
        </w:rPr>
        <w:t xml:space="preserve"> </w:t>
      </w:r>
      <w:r w:rsidR="00116B90">
        <w:rPr>
          <w:sz w:val="28"/>
          <w:szCs w:val="28"/>
        </w:rPr>
        <w:t>представляет</w:t>
      </w:r>
      <w:r w:rsidR="00116B90" w:rsidRPr="00116B90">
        <w:rPr>
          <w:sz w:val="28"/>
          <w:szCs w:val="28"/>
        </w:rPr>
        <w:t xml:space="preserve">  отчет о результатах педагогической деятельности </w:t>
      </w:r>
      <w:r w:rsidR="00880A4B">
        <w:rPr>
          <w:sz w:val="28"/>
          <w:szCs w:val="28"/>
        </w:rPr>
        <w:t>профессиональному сообществу и общественности.</w:t>
      </w:r>
      <w:r w:rsidR="00116B90" w:rsidRPr="00116B90">
        <w:rPr>
          <w:sz w:val="28"/>
          <w:szCs w:val="28"/>
        </w:rPr>
        <w:t xml:space="preserve"> В качестве профессионального сообщества могут выступать члены методического объединения, педагогические работники образовательной организации, участники профессионального семинара или конференции. В качестве представителей общественности могут выступать родители учащихся, работодатели, журналисты, члены общественных организаций и т.д. </w:t>
      </w:r>
    </w:p>
    <w:p w:rsidR="00116B90" w:rsidRPr="00116B90" w:rsidRDefault="004D0043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116B90" w:rsidRPr="00116B90">
        <w:rPr>
          <w:sz w:val="28"/>
          <w:szCs w:val="28"/>
        </w:rPr>
        <w:t xml:space="preserve"> размещает </w:t>
      </w:r>
      <w:r w:rsidR="00C473A5">
        <w:rPr>
          <w:sz w:val="28"/>
          <w:szCs w:val="28"/>
        </w:rPr>
        <w:t xml:space="preserve">материалы </w:t>
      </w:r>
      <w:r w:rsidR="00116B90" w:rsidRPr="00116B90">
        <w:rPr>
          <w:sz w:val="28"/>
          <w:szCs w:val="28"/>
        </w:rPr>
        <w:t>публичн</w:t>
      </w:r>
      <w:r w:rsidR="00C473A5">
        <w:rPr>
          <w:sz w:val="28"/>
          <w:szCs w:val="28"/>
        </w:rPr>
        <w:t>ой</w:t>
      </w:r>
      <w:r w:rsidR="00116B90" w:rsidRPr="00116B90">
        <w:rPr>
          <w:sz w:val="28"/>
          <w:szCs w:val="28"/>
        </w:rPr>
        <w:t xml:space="preserve"> презентаци</w:t>
      </w:r>
      <w:r w:rsidR="00C473A5">
        <w:rPr>
          <w:sz w:val="28"/>
          <w:szCs w:val="28"/>
        </w:rPr>
        <w:t xml:space="preserve">и </w:t>
      </w:r>
      <w:r w:rsidR="00C473A5" w:rsidRPr="00C473A5">
        <w:rPr>
          <w:sz w:val="28"/>
          <w:szCs w:val="28"/>
        </w:rPr>
        <w:t xml:space="preserve">(текст выступления)  </w:t>
      </w:r>
      <w:r w:rsidR="00116B90" w:rsidRPr="00116B90">
        <w:rPr>
          <w:sz w:val="28"/>
          <w:szCs w:val="28"/>
        </w:rPr>
        <w:t xml:space="preserve"> о результатах педагогической деятельности</w:t>
      </w:r>
      <w:r w:rsidR="00C473A5">
        <w:rPr>
          <w:sz w:val="28"/>
          <w:szCs w:val="28"/>
        </w:rPr>
        <w:t xml:space="preserve"> </w:t>
      </w:r>
      <w:r w:rsidR="00116B90" w:rsidRPr="00116B90">
        <w:rPr>
          <w:sz w:val="28"/>
          <w:szCs w:val="28"/>
        </w:rPr>
        <w:t>в сети Интернет (на сайте образовательной организации, на сайте управления образованием или на персональном сайте).</w:t>
      </w:r>
    </w:p>
    <w:p w:rsidR="00116B90" w:rsidRPr="00116B90" w:rsidRDefault="00116B90" w:rsidP="001F2D54">
      <w:pPr>
        <w:ind w:firstLine="567"/>
        <w:jc w:val="both"/>
        <w:rPr>
          <w:sz w:val="28"/>
          <w:szCs w:val="28"/>
        </w:rPr>
      </w:pPr>
      <w:r w:rsidRPr="00116B90">
        <w:rPr>
          <w:sz w:val="28"/>
          <w:szCs w:val="28"/>
        </w:rPr>
        <w:t xml:space="preserve">Публичная презентация должна быть проведена </w:t>
      </w:r>
      <w:r w:rsidR="004D0043">
        <w:rPr>
          <w:sz w:val="28"/>
          <w:szCs w:val="28"/>
        </w:rPr>
        <w:t>учителем</w:t>
      </w:r>
      <w:r w:rsidRPr="00116B90">
        <w:rPr>
          <w:sz w:val="28"/>
          <w:szCs w:val="28"/>
        </w:rPr>
        <w:t xml:space="preserve"> в период 2016-2017гг. </w:t>
      </w:r>
    </w:p>
    <w:p w:rsidR="001A170E" w:rsidRPr="00C473A5" w:rsidRDefault="0086182A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E8D">
        <w:rPr>
          <w:sz w:val="28"/>
          <w:szCs w:val="28"/>
        </w:rPr>
        <w:t>.3</w:t>
      </w:r>
      <w:r w:rsidR="00E14EEA" w:rsidRPr="00C473A5">
        <w:rPr>
          <w:sz w:val="28"/>
          <w:szCs w:val="28"/>
        </w:rPr>
        <w:t xml:space="preserve">. </w:t>
      </w:r>
      <w:r w:rsidR="001A170E" w:rsidRPr="00C473A5">
        <w:rPr>
          <w:sz w:val="28"/>
          <w:szCs w:val="28"/>
        </w:rPr>
        <w:t xml:space="preserve">Критерии </w:t>
      </w:r>
      <w:r w:rsidR="004D0043">
        <w:rPr>
          <w:sz w:val="28"/>
          <w:szCs w:val="28"/>
        </w:rPr>
        <w:t xml:space="preserve">конкурсного </w:t>
      </w:r>
      <w:r w:rsidR="001A170E" w:rsidRPr="00C473A5">
        <w:rPr>
          <w:sz w:val="28"/>
          <w:szCs w:val="28"/>
        </w:rPr>
        <w:t>отбора утверждаются Министерством образования и науки Российской Федерации и являются фиксированными и обязательными.</w:t>
      </w:r>
    </w:p>
    <w:p w:rsidR="00E14EEA" w:rsidRPr="00C473A5" w:rsidRDefault="00E14EEA" w:rsidP="001F2D54">
      <w:pPr>
        <w:ind w:firstLine="567"/>
        <w:jc w:val="both"/>
        <w:rPr>
          <w:sz w:val="28"/>
          <w:szCs w:val="28"/>
        </w:rPr>
      </w:pPr>
      <w:r w:rsidRPr="00C473A5">
        <w:rPr>
          <w:sz w:val="28"/>
          <w:szCs w:val="28"/>
        </w:rPr>
        <w:lastRenderedPageBreak/>
        <w:t>По каждому из критериев конкурсного отбора</w:t>
      </w:r>
      <w:r w:rsidR="00784CB4" w:rsidRPr="00C473A5">
        <w:rPr>
          <w:sz w:val="28"/>
          <w:szCs w:val="28"/>
        </w:rPr>
        <w:t xml:space="preserve"> </w:t>
      </w:r>
      <w:r w:rsidR="00AE4F5E" w:rsidRPr="00C473A5">
        <w:rPr>
          <w:sz w:val="28"/>
          <w:szCs w:val="28"/>
        </w:rPr>
        <w:t xml:space="preserve">Конкурсной комиссией </w:t>
      </w:r>
      <w:r w:rsidRPr="00C473A5">
        <w:rPr>
          <w:sz w:val="28"/>
          <w:szCs w:val="28"/>
        </w:rPr>
        <w:t xml:space="preserve">устанавливается максимальный балл: </w:t>
      </w:r>
    </w:p>
    <w:p w:rsidR="004E5E07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E5E07" w:rsidRPr="00C473A5">
        <w:rPr>
          <w:sz w:val="28"/>
          <w:szCs w:val="28"/>
        </w:rPr>
        <w:t xml:space="preserve">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 – </w:t>
      </w:r>
      <w:r w:rsidR="00CA02FF" w:rsidRPr="00C473A5">
        <w:rPr>
          <w:b/>
          <w:sz w:val="28"/>
          <w:szCs w:val="28"/>
        </w:rPr>
        <w:t>10</w:t>
      </w:r>
      <w:r w:rsidR="004E5E07" w:rsidRPr="00C473A5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E14EEA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4EEA" w:rsidRPr="00C473A5">
        <w:rPr>
          <w:sz w:val="28"/>
          <w:szCs w:val="28"/>
        </w:rPr>
        <w:t xml:space="preserve">ысокие результаты учебных достижений обучающихся при их позитивной динамике за последние три года – </w:t>
      </w:r>
      <w:r w:rsidR="00E14EEA" w:rsidRPr="00C473A5">
        <w:rPr>
          <w:b/>
          <w:sz w:val="28"/>
          <w:szCs w:val="28"/>
        </w:rPr>
        <w:t>10 баллов</w:t>
      </w:r>
      <w:r>
        <w:rPr>
          <w:sz w:val="28"/>
          <w:szCs w:val="28"/>
        </w:rPr>
        <w:t>;</w:t>
      </w:r>
      <w:r w:rsidR="00E14EEA" w:rsidRPr="00C473A5">
        <w:rPr>
          <w:sz w:val="28"/>
          <w:szCs w:val="28"/>
        </w:rPr>
        <w:t xml:space="preserve"> </w:t>
      </w:r>
    </w:p>
    <w:p w:rsidR="00E14EEA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4EEA" w:rsidRPr="00C473A5">
        <w:rPr>
          <w:sz w:val="28"/>
          <w:szCs w:val="28"/>
        </w:rPr>
        <w:t xml:space="preserve">ысокие результаты внеурочной деятельности обучающихся по учебному предмету – </w:t>
      </w:r>
      <w:r w:rsidR="00E14EEA" w:rsidRPr="00C473A5">
        <w:rPr>
          <w:b/>
          <w:sz w:val="28"/>
          <w:szCs w:val="28"/>
        </w:rPr>
        <w:t>10 баллов</w:t>
      </w:r>
      <w:r>
        <w:rPr>
          <w:sz w:val="28"/>
          <w:szCs w:val="28"/>
        </w:rPr>
        <w:t>;</w:t>
      </w:r>
    </w:p>
    <w:p w:rsidR="00E14EEA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EEA" w:rsidRPr="00C473A5">
        <w:rPr>
          <w:sz w:val="28"/>
          <w:szCs w:val="28"/>
        </w:rPr>
        <w:t xml:space="preserve">оздание учителем условий для приобретения </w:t>
      </w:r>
      <w:proofErr w:type="gramStart"/>
      <w:r w:rsidR="00E14EEA" w:rsidRPr="00C473A5">
        <w:rPr>
          <w:sz w:val="28"/>
          <w:szCs w:val="28"/>
        </w:rPr>
        <w:t>обучающимися</w:t>
      </w:r>
      <w:proofErr w:type="gramEnd"/>
      <w:r w:rsidR="00E14EEA" w:rsidRPr="00C473A5">
        <w:rPr>
          <w:sz w:val="28"/>
          <w:szCs w:val="28"/>
        </w:rPr>
        <w:t xml:space="preserve"> позитивного социального опыта</w:t>
      </w:r>
      <w:r w:rsidR="004E5E07" w:rsidRPr="00C473A5">
        <w:rPr>
          <w:sz w:val="28"/>
          <w:szCs w:val="28"/>
        </w:rPr>
        <w:t>, формирования гражданской позиции</w:t>
      </w:r>
      <w:r w:rsidR="00E14EEA" w:rsidRPr="00C473A5">
        <w:rPr>
          <w:sz w:val="28"/>
          <w:szCs w:val="28"/>
        </w:rPr>
        <w:t xml:space="preserve"> – </w:t>
      </w:r>
      <w:r w:rsidR="00B5459D" w:rsidRPr="00C473A5">
        <w:rPr>
          <w:b/>
          <w:sz w:val="28"/>
          <w:szCs w:val="28"/>
        </w:rPr>
        <w:t>9</w:t>
      </w:r>
      <w:r w:rsidR="00E14EEA" w:rsidRPr="00C473A5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4E5E07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4637" w:rsidRPr="00C473A5">
        <w:rPr>
          <w:sz w:val="28"/>
          <w:szCs w:val="28"/>
        </w:rPr>
        <w:t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</w:t>
      </w:r>
      <w:r w:rsidR="001C1F54" w:rsidRPr="00C473A5">
        <w:rPr>
          <w:sz w:val="28"/>
          <w:szCs w:val="28"/>
        </w:rPr>
        <w:t xml:space="preserve">авшиеся без попечения родителей, дети-инвалиды и дети с ограниченными возможностями здоровья, дети с </w:t>
      </w:r>
      <w:proofErr w:type="spellStart"/>
      <w:r w:rsidR="001C1F54" w:rsidRPr="00C473A5">
        <w:rPr>
          <w:sz w:val="28"/>
          <w:szCs w:val="28"/>
        </w:rPr>
        <w:t>девиантным</w:t>
      </w:r>
      <w:proofErr w:type="spellEnd"/>
      <w:r w:rsidR="001C1F54" w:rsidRPr="00C473A5">
        <w:rPr>
          <w:sz w:val="28"/>
          <w:szCs w:val="28"/>
        </w:rPr>
        <w:t xml:space="preserve"> (общественно опасным) поведением) – </w:t>
      </w:r>
      <w:r w:rsidR="00B5459D" w:rsidRPr="00C473A5">
        <w:rPr>
          <w:b/>
          <w:sz w:val="28"/>
          <w:szCs w:val="28"/>
        </w:rPr>
        <w:t>7</w:t>
      </w:r>
      <w:r w:rsidR="001C1F54" w:rsidRPr="00C473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баллов;</w:t>
      </w:r>
      <w:r w:rsidR="001C1F54" w:rsidRPr="00C473A5">
        <w:rPr>
          <w:sz w:val="28"/>
          <w:szCs w:val="28"/>
        </w:rPr>
        <w:t xml:space="preserve"> </w:t>
      </w:r>
    </w:p>
    <w:p w:rsidR="00E14EEA" w:rsidRPr="00C473A5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EEA" w:rsidRPr="00C473A5">
        <w:rPr>
          <w:sz w:val="28"/>
          <w:szCs w:val="28"/>
        </w:rPr>
        <w:t xml:space="preserve">беспечение высокого качества организации образовательного процесса на основе эффективного использования </w:t>
      </w:r>
      <w:r w:rsidR="001C1F54" w:rsidRPr="00C473A5">
        <w:rPr>
          <w:sz w:val="28"/>
          <w:szCs w:val="28"/>
        </w:rPr>
        <w:t>различных</w:t>
      </w:r>
      <w:r w:rsidR="00E14EEA" w:rsidRPr="00C473A5">
        <w:rPr>
          <w:sz w:val="28"/>
          <w:szCs w:val="28"/>
        </w:rPr>
        <w:t xml:space="preserve"> образовательных технологий, в том числе </w:t>
      </w:r>
      <w:r w:rsidR="001C1F54" w:rsidRPr="00C473A5">
        <w:rPr>
          <w:sz w:val="28"/>
          <w:szCs w:val="28"/>
        </w:rPr>
        <w:t xml:space="preserve">дистанционных образовательных </w:t>
      </w:r>
      <w:r w:rsidR="00E14EEA" w:rsidRPr="00C473A5">
        <w:rPr>
          <w:sz w:val="28"/>
          <w:szCs w:val="28"/>
        </w:rPr>
        <w:t xml:space="preserve"> технологий</w:t>
      </w:r>
      <w:r w:rsidR="001C1F54" w:rsidRPr="00C473A5">
        <w:rPr>
          <w:sz w:val="28"/>
          <w:szCs w:val="28"/>
        </w:rPr>
        <w:t xml:space="preserve"> или электронного обучения</w:t>
      </w:r>
      <w:r w:rsidR="00E14EEA" w:rsidRPr="00C473A5">
        <w:rPr>
          <w:sz w:val="28"/>
          <w:szCs w:val="28"/>
        </w:rPr>
        <w:t xml:space="preserve"> – </w:t>
      </w:r>
      <w:r w:rsidR="00B5459D" w:rsidRPr="00C473A5">
        <w:rPr>
          <w:b/>
          <w:sz w:val="28"/>
          <w:szCs w:val="28"/>
        </w:rPr>
        <w:t>9</w:t>
      </w:r>
      <w:r w:rsidR="00E14EEA" w:rsidRPr="00C473A5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E14EEA" w:rsidRDefault="004D0043" w:rsidP="003A42DF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0C1C" w:rsidRPr="00C473A5">
        <w:rPr>
          <w:sz w:val="28"/>
          <w:szCs w:val="28"/>
        </w:rPr>
        <w:t>епрерывность</w:t>
      </w:r>
      <w:r w:rsidR="00E14EEA" w:rsidRPr="00C473A5">
        <w:rPr>
          <w:sz w:val="28"/>
          <w:szCs w:val="28"/>
        </w:rPr>
        <w:t xml:space="preserve">  профессионального </w:t>
      </w:r>
      <w:r w:rsidR="00760C1C" w:rsidRPr="00C473A5">
        <w:rPr>
          <w:sz w:val="28"/>
          <w:szCs w:val="28"/>
        </w:rPr>
        <w:t>развития учителя</w:t>
      </w:r>
      <w:r w:rsidR="00E14EEA" w:rsidRPr="00C473A5">
        <w:rPr>
          <w:sz w:val="28"/>
          <w:szCs w:val="28"/>
        </w:rPr>
        <w:t xml:space="preserve"> – </w:t>
      </w:r>
      <w:r w:rsidR="00B5459D" w:rsidRPr="00C473A5">
        <w:rPr>
          <w:b/>
          <w:sz w:val="28"/>
          <w:szCs w:val="28"/>
        </w:rPr>
        <w:t>10</w:t>
      </w:r>
      <w:r w:rsidR="00E14EEA" w:rsidRPr="00C473A5">
        <w:rPr>
          <w:b/>
          <w:sz w:val="28"/>
          <w:szCs w:val="28"/>
        </w:rPr>
        <w:t xml:space="preserve"> баллов</w:t>
      </w:r>
      <w:r w:rsidR="00E14EEA" w:rsidRPr="00C473A5">
        <w:rPr>
          <w:sz w:val="28"/>
          <w:szCs w:val="28"/>
        </w:rPr>
        <w:t xml:space="preserve">. </w:t>
      </w:r>
    </w:p>
    <w:p w:rsidR="00E14EEA" w:rsidRDefault="00475FC1" w:rsidP="00F60709">
      <w:pPr>
        <w:ind w:firstLine="567"/>
        <w:jc w:val="both"/>
        <w:rPr>
          <w:sz w:val="28"/>
          <w:szCs w:val="28"/>
        </w:rPr>
      </w:pPr>
      <w:r w:rsidRPr="00F60709">
        <w:rPr>
          <w:sz w:val="28"/>
          <w:szCs w:val="28"/>
        </w:rPr>
        <w:t>Информация о профессиональных достижениях учителя формируется в соответствии с вышеназванными критериями.</w:t>
      </w:r>
    </w:p>
    <w:p w:rsidR="00475FC1" w:rsidRDefault="00475FC1" w:rsidP="00E14EEA">
      <w:pPr>
        <w:ind w:firstLine="720"/>
        <w:jc w:val="both"/>
        <w:rPr>
          <w:sz w:val="28"/>
          <w:szCs w:val="28"/>
        </w:rPr>
      </w:pPr>
    </w:p>
    <w:p w:rsidR="00A7313D" w:rsidRDefault="0086182A" w:rsidP="00E14EE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14EEA">
        <w:rPr>
          <w:b/>
          <w:sz w:val="28"/>
          <w:szCs w:val="28"/>
        </w:rPr>
        <w:t>. Порядок конкурсного отбора учителей</w:t>
      </w:r>
    </w:p>
    <w:p w:rsidR="004C35D9" w:rsidRDefault="0086182A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9AD" w:rsidRPr="00B949AD">
        <w:rPr>
          <w:sz w:val="28"/>
          <w:szCs w:val="28"/>
        </w:rPr>
        <w:t>.1. Выдвижение учителе</w:t>
      </w:r>
      <w:r w:rsidR="004D0043">
        <w:rPr>
          <w:sz w:val="28"/>
          <w:szCs w:val="28"/>
        </w:rPr>
        <w:t>й (далее – используется учитель</w:t>
      </w:r>
      <w:r w:rsidR="00B949AD" w:rsidRPr="00B949AD">
        <w:rPr>
          <w:sz w:val="28"/>
          <w:szCs w:val="28"/>
        </w:rPr>
        <w:t xml:space="preserve">) для участия в Конкурсе производится с их письменного согласия </w:t>
      </w:r>
      <w:r w:rsidR="001F2D54">
        <w:rPr>
          <w:sz w:val="28"/>
          <w:szCs w:val="28"/>
        </w:rPr>
        <w:t xml:space="preserve">Заявителем – </w:t>
      </w:r>
      <w:r w:rsidR="00B949AD" w:rsidRPr="00B949AD">
        <w:rPr>
          <w:sz w:val="28"/>
          <w:szCs w:val="28"/>
        </w:rPr>
        <w:t>коллегиальным органом управления образовательной организацией.</w:t>
      </w:r>
    </w:p>
    <w:p w:rsidR="00B24CDE" w:rsidRDefault="0086182A" w:rsidP="001F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EEA">
        <w:rPr>
          <w:sz w:val="28"/>
          <w:szCs w:val="28"/>
        </w:rPr>
        <w:t>.</w:t>
      </w:r>
      <w:r w:rsidR="00B949AD">
        <w:rPr>
          <w:sz w:val="28"/>
          <w:szCs w:val="28"/>
        </w:rPr>
        <w:t>2</w:t>
      </w:r>
      <w:r w:rsidR="00E14EEA">
        <w:rPr>
          <w:sz w:val="28"/>
          <w:szCs w:val="28"/>
        </w:rPr>
        <w:t xml:space="preserve">. </w:t>
      </w:r>
      <w:r w:rsidR="001E76AB" w:rsidRPr="001E76AB">
        <w:rPr>
          <w:sz w:val="28"/>
          <w:szCs w:val="28"/>
        </w:rPr>
        <w:t xml:space="preserve">В ходе первого (заявочного) этапа </w:t>
      </w:r>
      <w:r w:rsidR="001E76AB">
        <w:rPr>
          <w:sz w:val="28"/>
          <w:szCs w:val="28"/>
        </w:rPr>
        <w:t>К</w:t>
      </w:r>
      <w:r w:rsidR="001E76AB" w:rsidRPr="001E76AB">
        <w:rPr>
          <w:sz w:val="28"/>
          <w:szCs w:val="28"/>
        </w:rPr>
        <w:t xml:space="preserve">онкурса </w:t>
      </w:r>
      <w:r w:rsidR="00583597">
        <w:rPr>
          <w:sz w:val="28"/>
          <w:szCs w:val="28"/>
        </w:rPr>
        <w:t xml:space="preserve">учитель </w:t>
      </w:r>
      <w:r w:rsidR="00E14EEA">
        <w:rPr>
          <w:sz w:val="28"/>
          <w:szCs w:val="28"/>
        </w:rPr>
        <w:t xml:space="preserve">на участие в конкурсном отборе </w:t>
      </w:r>
      <w:r w:rsidR="00B24CDE">
        <w:rPr>
          <w:sz w:val="28"/>
          <w:szCs w:val="28"/>
        </w:rPr>
        <w:t xml:space="preserve">предоставляет в </w:t>
      </w:r>
      <w:r w:rsidR="008B6328">
        <w:rPr>
          <w:sz w:val="28"/>
          <w:szCs w:val="28"/>
        </w:rPr>
        <w:t>Конкурсную комиссию</w:t>
      </w:r>
      <w:r w:rsidR="00B24CDE">
        <w:rPr>
          <w:sz w:val="28"/>
          <w:szCs w:val="28"/>
        </w:rPr>
        <w:t xml:space="preserve"> следующие документы: </w:t>
      </w:r>
    </w:p>
    <w:p w:rsidR="00E14EEA" w:rsidRPr="00B24CDE" w:rsidRDefault="00542E35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B24CDE">
        <w:rPr>
          <w:sz w:val="28"/>
          <w:szCs w:val="28"/>
        </w:rPr>
        <w:t>п</w:t>
      </w:r>
      <w:r w:rsidR="00E14EEA" w:rsidRPr="00B24CDE">
        <w:rPr>
          <w:sz w:val="28"/>
          <w:szCs w:val="28"/>
        </w:rPr>
        <w:t>редставлени</w:t>
      </w:r>
      <w:r w:rsidR="00B24CDE">
        <w:rPr>
          <w:sz w:val="28"/>
          <w:szCs w:val="28"/>
        </w:rPr>
        <w:t>е</w:t>
      </w:r>
      <w:r w:rsidR="00E14EEA" w:rsidRPr="00B24CDE">
        <w:rPr>
          <w:sz w:val="28"/>
          <w:szCs w:val="28"/>
        </w:rPr>
        <w:t xml:space="preserve"> Заявителя (</w:t>
      </w:r>
      <w:r w:rsidR="001E76AB">
        <w:rPr>
          <w:sz w:val="28"/>
          <w:szCs w:val="28"/>
        </w:rPr>
        <w:t>по форме согласно приложению 1</w:t>
      </w:r>
      <w:r w:rsidR="001E76AB" w:rsidRPr="001E76AB">
        <w:t xml:space="preserve"> </w:t>
      </w:r>
      <w:r w:rsidR="001E76AB">
        <w:rPr>
          <w:sz w:val="28"/>
          <w:szCs w:val="28"/>
        </w:rPr>
        <w:t xml:space="preserve">к </w:t>
      </w:r>
      <w:r w:rsidR="00A44317" w:rsidRPr="00A44317">
        <w:rPr>
          <w:sz w:val="28"/>
          <w:szCs w:val="28"/>
        </w:rPr>
        <w:t>настоящ</w:t>
      </w:r>
      <w:r w:rsidR="00A44317">
        <w:rPr>
          <w:sz w:val="28"/>
          <w:szCs w:val="28"/>
        </w:rPr>
        <w:t>ему</w:t>
      </w:r>
      <w:r w:rsidR="00A44317" w:rsidRPr="00A44317">
        <w:rPr>
          <w:sz w:val="28"/>
          <w:szCs w:val="28"/>
        </w:rPr>
        <w:t xml:space="preserve"> Положени</w:t>
      </w:r>
      <w:r w:rsidR="00A44317">
        <w:rPr>
          <w:sz w:val="28"/>
          <w:szCs w:val="28"/>
        </w:rPr>
        <w:t>ю</w:t>
      </w:r>
      <w:r w:rsidR="001E76AB">
        <w:rPr>
          <w:sz w:val="28"/>
          <w:szCs w:val="28"/>
        </w:rPr>
        <w:t xml:space="preserve">; </w:t>
      </w:r>
      <w:r w:rsidR="00C473A5">
        <w:rPr>
          <w:sz w:val="28"/>
          <w:szCs w:val="28"/>
        </w:rPr>
        <w:t xml:space="preserve">в представлении </w:t>
      </w:r>
      <w:r w:rsidR="00E14EEA" w:rsidRPr="00B24CDE">
        <w:rPr>
          <w:sz w:val="28"/>
          <w:szCs w:val="28"/>
        </w:rPr>
        <w:t xml:space="preserve">подпись руководителя </w:t>
      </w:r>
      <w:r w:rsidR="00911E8D">
        <w:rPr>
          <w:sz w:val="28"/>
          <w:szCs w:val="28"/>
        </w:rPr>
        <w:t xml:space="preserve">коллегиального </w:t>
      </w:r>
      <w:r w:rsidR="00E14EEA" w:rsidRPr="00B24CDE">
        <w:rPr>
          <w:sz w:val="28"/>
          <w:szCs w:val="28"/>
        </w:rPr>
        <w:t xml:space="preserve">органа </w:t>
      </w:r>
      <w:r w:rsidR="00911E8D">
        <w:rPr>
          <w:sz w:val="28"/>
          <w:szCs w:val="28"/>
        </w:rPr>
        <w:t xml:space="preserve">управления </w:t>
      </w:r>
      <w:r w:rsidR="00E14EEA" w:rsidRPr="00B24CDE">
        <w:rPr>
          <w:sz w:val="28"/>
          <w:szCs w:val="28"/>
        </w:rPr>
        <w:t>Заявителя заверяется подписью руководителя образовательно</w:t>
      </w:r>
      <w:r w:rsidR="00B24CDE">
        <w:rPr>
          <w:sz w:val="28"/>
          <w:szCs w:val="28"/>
        </w:rPr>
        <w:t>й</w:t>
      </w:r>
      <w:r w:rsidR="00E14EEA" w:rsidRPr="00B24CDE">
        <w:rPr>
          <w:sz w:val="28"/>
          <w:szCs w:val="28"/>
        </w:rPr>
        <w:t xml:space="preserve"> </w:t>
      </w:r>
      <w:r w:rsidR="00B24CDE">
        <w:rPr>
          <w:sz w:val="28"/>
          <w:szCs w:val="28"/>
        </w:rPr>
        <w:t xml:space="preserve">организации </w:t>
      </w:r>
      <w:r w:rsidR="00B24CDE" w:rsidRPr="00B24CDE">
        <w:rPr>
          <w:sz w:val="28"/>
          <w:szCs w:val="28"/>
        </w:rPr>
        <w:t>и печатью</w:t>
      </w:r>
      <w:r w:rsidR="00B24CDE">
        <w:rPr>
          <w:sz w:val="28"/>
          <w:szCs w:val="28"/>
        </w:rPr>
        <w:t xml:space="preserve">; в случае, когда </w:t>
      </w:r>
      <w:r w:rsidR="00E14EEA" w:rsidRPr="00B24CDE">
        <w:rPr>
          <w:sz w:val="28"/>
          <w:szCs w:val="28"/>
        </w:rPr>
        <w:t xml:space="preserve"> </w:t>
      </w:r>
      <w:r w:rsidR="00B24CDE" w:rsidRPr="00B24CDE">
        <w:rPr>
          <w:sz w:val="28"/>
          <w:szCs w:val="28"/>
        </w:rPr>
        <w:t>руководител</w:t>
      </w:r>
      <w:r w:rsidR="00B24CDE">
        <w:rPr>
          <w:sz w:val="28"/>
          <w:szCs w:val="28"/>
        </w:rPr>
        <w:t>ь</w:t>
      </w:r>
      <w:r w:rsidR="00B24CDE" w:rsidRPr="00B24CDE">
        <w:rPr>
          <w:sz w:val="28"/>
          <w:szCs w:val="28"/>
        </w:rPr>
        <w:t xml:space="preserve"> </w:t>
      </w:r>
      <w:r w:rsidR="00911E8D">
        <w:rPr>
          <w:sz w:val="28"/>
          <w:szCs w:val="28"/>
        </w:rPr>
        <w:t xml:space="preserve">коллегиального </w:t>
      </w:r>
      <w:r w:rsidR="00B24CDE" w:rsidRPr="00B24CDE">
        <w:rPr>
          <w:sz w:val="28"/>
          <w:szCs w:val="28"/>
        </w:rPr>
        <w:t>органа</w:t>
      </w:r>
      <w:r w:rsidR="00911E8D">
        <w:rPr>
          <w:sz w:val="28"/>
          <w:szCs w:val="28"/>
        </w:rPr>
        <w:t xml:space="preserve"> управления</w:t>
      </w:r>
      <w:r w:rsidR="00B24CDE" w:rsidRPr="00B24CDE">
        <w:rPr>
          <w:sz w:val="28"/>
          <w:szCs w:val="28"/>
        </w:rPr>
        <w:t xml:space="preserve"> Заявителя</w:t>
      </w:r>
      <w:r w:rsidR="00B24CDE">
        <w:rPr>
          <w:sz w:val="28"/>
          <w:szCs w:val="28"/>
        </w:rPr>
        <w:t xml:space="preserve"> является </w:t>
      </w:r>
      <w:r w:rsidR="00B24CDE" w:rsidRPr="00B24CDE">
        <w:rPr>
          <w:sz w:val="28"/>
          <w:szCs w:val="28"/>
        </w:rPr>
        <w:t xml:space="preserve"> руководител</w:t>
      </w:r>
      <w:r w:rsidR="00B24CDE">
        <w:rPr>
          <w:sz w:val="28"/>
          <w:szCs w:val="28"/>
        </w:rPr>
        <w:t>ем</w:t>
      </w:r>
      <w:r w:rsidR="00B24CDE" w:rsidRPr="00B24CDE">
        <w:rPr>
          <w:sz w:val="28"/>
          <w:szCs w:val="28"/>
        </w:rPr>
        <w:t xml:space="preserve"> образовательной организации</w:t>
      </w:r>
      <w:r w:rsidR="00B24CDE">
        <w:rPr>
          <w:sz w:val="28"/>
          <w:szCs w:val="28"/>
        </w:rPr>
        <w:t>,</w:t>
      </w:r>
      <w:r w:rsidR="00B24CDE" w:rsidRPr="00B24CDE">
        <w:rPr>
          <w:sz w:val="28"/>
          <w:szCs w:val="28"/>
        </w:rPr>
        <w:t xml:space="preserve"> заверяется подписью </w:t>
      </w:r>
      <w:r w:rsidR="00B24CDE">
        <w:rPr>
          <w:sz w:val="28"/>
          <w:szCs w:val="28"/>
        </w:rPr>
        <w:t xml:space="preserve">начальника </w:t>
      </w:r>
      <w:r w:rsidR="00E14EEA" w:rsidRPr="00B24CDE">
        <w:rPr>
          <w:sz w:val="28"/>
          <w:szCs w:val="28"/>
        </w:rPr>
        <w:t>управления образовани</w:t>
      </w:r>
      <w:r w:rsidR="00B24CDE">
        <w:rPr>
          <w:sz w:val="28"/>
          <w:szCs w:val="28"/>
        </w:rPr>
        <w:t>я и соответствующей печатью</w:t>
      </w:r>
      <w:r w:rsidR="00E14EEA" w:rsidRPr="00B24CDE">
        <w:rPr>
          <w:sz w:val="28"/>
          <w:szCs w:val="28"/>
        </w:rPr>
        <w:t xml:space="preserve">); </w:t>
      </w:r>
    </w:p>
    <w:p w:rsidR="00426C8C" w:rsidRPr="00B24CDE" w:rsidRDefault="00542E35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B24CDE">
        <w:rPr>
          <w:sz w:val="28"/>
          <w:szCs w:val="28"/>
        </w:rPr>
        <w:t>к</w:t>
      </w:r>
      <w:r w:rsidR="00426C8C" w:rsidRPr="00B24CDE">
        <w:rPr>
          <w:sz w:val="28"/>
          <w:szCs w:val="28"/>
        </w:rPr>
        <w:t>опи</w:t>
      </w:r>
      <w:r w:rsidR="006F47B6">
        <w:rPr>
          <w:sz w:val="28"/>
          <w:szCs w:val="28"/>
        </w:rPr>
        <w:t>ю</w:t>
      </w:r>
      <w:r w:rsidR="00426C8C" w:rsidRPr="00B24CDE">
        <w:rPr>
          <w:sz w:val="28"/>
          <w:szCs w:val="28"/>
        </w:rPr>
        <w:t xml:space="preserve">  решения (выписк</w:t>
      </w:r>
      <w:r w:rsidR="006F47B6">
        <w:rPr>
          <w:sz w:val="28"/>
          <w:szCs w:val="28"/>
        </w:rPr>
        <w:t>у</w:t>
      </w:r>
      <w:r w:rsidR="00426C8C" w:rsidRPr="00B24CDE">
        <w:rPr>
          <w:sz w:val="28"/>
          <w:szCs w:val="28"/>
        </w:rPr>
        <w:t xml:space="preserve"> из решения) коллегиального органа управления образовательной организации  о выдвижении учителя; </w:t>
      </w:r>
    </w:p>
    <w:p w:rsidR="00D226C4" w:rsidRPr="00B24CDE" w:rsidRDefault="00542E35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B24CDE">
        <w:rPr>
          <w:sz w:val="28"/>
          <w:szCs w:val="28"/>
        </w:rPr>
        <w:t>к</w:t>
      </w:r>
      <w:r w:rsidR="00D226C4" w:rsidRPr="00B24CDE">
        <w:rPr>
          <w:sz w:val="28"/>
          <w:szCs w:val="28"/>
        </w:rPr>
        <w:t>опи</w:t>
      </w:r>
      <w:r w:rsidR="006F47B6">
        <w:rPr>
          <w:sz w:val="28"/>
          <w:szCs w:val="28"/>
        </w:rPr>
        <w:t>ю</w:t>
      </w:r>
      <w:r w:rsidR="00D226C4" w:rsidRPr="00B24CDE">
        <w:rPr>
          <w:sz w:val="28"/>
          <w:szCs w:val="28"/>
        </w:rPr>
        <w:t xml:space="preserve"> документа о соответствующем уровне  профессионального образования,  заверенн</w:t>
      </w:r>
      <w:r w:rsidR="006F47B6">
        <w:rPr>
          <w:sz w:val="28"/>
          <w:szCs w:val="28"/>
        </w:rPr>
        <w:t>ую</w:t>
      </w:r>
      <w:r w:rsidR="00D226C4" w:rsidRPr="00B24CDE">
        <w:rPr>
          <w:sz w:val="28"/>
          <w:szCs w:val="28"/>
        </w:rPr>
        <w:t xml:space="preserve"> руководителем образовательной организации; </w:t>
      </w:r>
    </w:p>
    <w:p w:rsidR="00D226C4" w:rsidRPr="00B24CDE" w:rsidRDefault="00542E35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B24CDE">
        <w:rPr>
          <w:sz w:val="28"/>
          <w:szCs w:val="28"/>
        </w:rPr>
        <w:lastRenderedPageBreak/>
        <w:t>к</w:t>
      </w:r>
      <w:r w:rsidR="00D226C4" w:rsidRPr="00B24CDE">
        <w:rPr>
          <w:sz w:val="28"/>
          <w:szCs w:val="28"/>
        </w:rPr>
        <w:t>опи</w:t>
      </w:r>
      <w:r w:rsidR="001E76AB">
        <w:rPr>
          <w:sz w:val="28"/>
          <w:szCs w:val="28"/>
        </w:rPr>
        <w:t>ю</w:t>
      </w:r>
      <w:r w:rsidR="00D226C4" w:rsidRPr="00B24CDE">
        <w:rPr>
          <w:sz w:val="28"/>
          <w:szCs w:val="28"/>
        </w:rPr>
        <w:t xml:space="preserve">  </w:t>
      </w:r>
      <w:r w:rsidR="00B24CDE">
        <w:rPr>
          <w:sz w:val="28"/>
          <w:szCs w:val="28"/>
        </w:rPr>
        <w:t xml:space="preserve">заполненных страниц </w:t>
      </w:r>
      <w:r w:rsidR="00D226C4" w:rsidRPr="00B24CDE">
        <w:rPr>
          <w:sz w:val="28"/>
          <w:szCs w:val="28"/>
        </w:rPr>
        <w:t>трудовой книжки, заверенн</w:t>
      </w:r>
      <w:r w:rsidR="001E76AB">
        <w:rPr>
          <w:sz w:val="28"/>
          <w:szCs w:val="28"/>
        </w:rPr>
        <w:t>ую</w:t>
      </w:r>
      <w:r w:rsidR="00D226C4" w:rsidRPr="00B24CDE">
        <w:rPr>
          <w:sz w:val="28"/>
          <w:szCs w:val="28"/>
        </w:rPr>
        <w:t xml:space="preserve"> руководителем образовательной организации;</w:t>
      </w:r>
    </w:p>
    <w:p w:rsidR="00D226C4" w:rsidRPr="00B24CDE" w:rsidRDefault="00D226C4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B24CDE">
        <w:rPr>
          <w:sz w:val="28"/>
          <w:szCs w:val="28"/>
        </w:rPr>
        <w:t xml:space="preserve"> </w:t>
      </w:r>
      <w:r w:rsidR="001E76AB">
        <w:rPr>
          <w:sz w:val="28"/>
          <w:szCs w:val="28"/>
        </w:rPr>
        <w:t>с</w:t>
      </w:r>
      <w:r w:rsidRPr="00B24CDE">
        <w:rPr>
          <w:sz w:val="28"/>
          <w:szCs w:val="28"/>
        </w:rPr>
        <w:t>правк</w:t>
      </w:r>
      <w:r w:rsidR="001E76AB">
        <w:rPr>
          <w:sz w:val="28"/>
          <w:szCs w:val="28"/>
        </w:rPr>
        <w:t>у</w:t>
      </w:r>
      <w:r w:rsidRPr="00B24CDE">
        <w:rPr>
          <w:sz w:val="28"/>
          <w:szCs w:val="28"/>
        </w:rPr>
        <w:t>, подтверждающ</w:t>
      </w:r>
      <w:r w:rsidR="001E76AB">
        <w:rPr>
          <w:sz w:val="28"/>
          <w:szCs w:val="28"/>
        </w:rPr>
        <w:t>ую</w:t>
      </w:r>
      <w:r w:rsidRPr="00B24CDE">
        <w:rPr>
          <w:sz w:val="28"/>
          <w:szCs w:val="28"/>
        </w:rPr>
        <w:t xml:space="preserve"> проведение </w:t>
      </w:r>
      <w:r w:rsidR="00F60709">
        <w:rPr>
          <w:sz w:val="28"/>
          <w:szCs w:val="28"/>
        </w:rPr>
        <w:t>учителем</w:t>
      </w:r>
      <w:r w:rsidRPr="00B24CDE">
        <w:rPr>
          <w:sz w:val="28"/>
          <w:szCs w:val="28"/>
        </w:rPr>
        <w:t xml:space="preserve"> публичной презентации </w:t>
      </w:r>
      <w:r w:rsidR="002D011E" w:rsidRPr="00B24CDE">
        <w:rPr>
          <w:sz w:val="28"/>
          <w:szCs w:val="28"/>
        </w:rPr>
        <w:t>и</w:t>
      </w:r>
      <w:r w:rsidRPr="00B24CDE">
        <w:rPr>
          <w:sz w:val="28"/>
          <w:szCs w:val="28"/>
        </w:rPr>
        <w:t xml:space="preserve"> выписк</w:t>
      </w:r>
      <w:r w:rsidR="001E76AB">
        <w:rPr>
          <w:sz w:val="28"/>
          <w:szCs w:val="28"/>
        </w:rPr>
        <w:t>у</w:t>
      </w:r>
      <w:r w:rsidRPr="00B24CDE">
        <w:rPr>
          <w:sz w:val="28"/>
          <w:szCs w:val="28"/>
        </w:rPr>
        <w:t xml:space="preserve"> из протокола</w:t>
      </w:r>
      <w:r w:rsidR="002D011E" w:rsidRPr="00B24CDE">
        <w:rPr>
          <w:sz w:val="28"/>
          <w:szCs w:val="28"/>
        </w:rPr>
        <w:t xml:space="preserve"> о проведении данного мероприятия</w:t>
      </w:r>
      <w:r w:rsidR="001E76AB">
        <w:rPr>
          <w:sz w:val="28"/>
          <w:szCs w:val="28"/>
        </w:rPr>
        <w:t xml:space="preserve"> (по форме согласно приложению 2</w:t>
      </w:r>
      <w:r w:rsidR="00A44317" w:rsidRPr="00A44317">
        <w:t xml:space="preserve"> </w:t>
      </w:r>
      <w:r w:rsidR="00A44317" w:rsidRPr="00A44317">
        <w:rPr>
          <w:sz w:val="28"/>
          <w:szCs w:val="28"/>
        </w:rPr>
        <w:t>к настоящему Положению</w:t>
      </w:r>
      <w:r w:rsidR="001E76AB">
        <w:rPr>
          <w:sz w:val="28"/>
          <w:szCs w:val="28"/>
        </w:rPr>
        <w:t>)</w:t>
      </w:r>
      <w:r w:rsidRPr="00B24CDE">
        <w:rPr>
          <w:sz w:val="28"/>
          <w:szCs w:val="28"/>
        </w:rPr>
        <w:t>;</w:t>
      </w:r>
    </w:p>
    <w:p w:rsidR="00D226C4" w:rsidRDefault="00542E35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C473A5">
        <w:rPr>
          <w:sz w:val="28"/>
          <w:szCs w:val="28"/>
        </w:rPr>
        <w:t>и</w:t>
      </w:r>
      <w:r w:rsidR="00D226C4" w:rsidRPr="00C473A5">
        <w:rPr>
          <w:sz w:val="28"/>
          <w:szCs w:val="28"/>
        </w:rPr>
        <w:t>нформаци</w:t>
      </w:r>
      <w:r w:rsidR="001E76AB" w:rsidRPr="00C473A5">
        <w:rPr>
          <w:sz w:val="28"/>
          <w:szCs w:val="28"/>
        </w:rPr>
        <w:t>ю</w:t>
      </w:r>
      <w:r w:rsidR="00D226C4" w:rsidRPr="00C473A5">
        <w:rPr>
          <w:sz w:val="28"/>
          <w:szCs w:val="28"/>
        </w:rPr>
        <w:t xml:space="preserve"> о профессиональных достижениях </w:t>
      </w:r>
      <w:r w:rsidR="00F60709">
        <w:rPr>
          <w:sz w:val="28"/>
          <w:szCs w:val="28"/>
        </w:rPr>
        <w:t>учителя</w:t>
      </w:r>
      <w:r w:rsidR="00D226C4" w:rsidRPr="00C473A5">
        <w:rPr>
          <w:sz w:val="28"/>
          <w:szCs w:val="28"/>
        </w:rPr>
        <w:t xml:space="preserve">, </w:t>
      </w:r>
      <w:proofErr w:type="gramStart"/>
      <w:r w:rsidR="00D226C4" w:rsidRPr="00C473A5">
        <w:rPr>
          <w:sz w:val="28"/>
          <w:szCs w:val="28"/>
        </w:rPr>
        <w:t>заверенной</w:t>
      </w:r>
      <w:proofErr w:type="gramEnd"/>
      <w:r w:rsidR="00D226C4" w:rsidRPr="00C473A5">
        <w:rPr>
          <w:sz w:val="28"/>
          <w:szCs w:val="28"/>
        </w:rPr>
        <w:t xml:space="preserve"> работодателем и сформированной в соответствии с критериями конкурсного отбора</w:t>
      </w:r>
      <w:r w:rsidR="00123D78" w:rsidRPr="00C473A5">
        <w:rPr>
          <w:sz w:val="28"/>
          <w:szCs w:val="28"/>
        </w:rPr>
        <w:t>,</w:t>
      </w:r>
      <w:r w:rsidR="00D226C4" w:rsidRPr="00C473A5">
        <w:rPr>
          <w:sz w:val="28"/>
          <w:szCs w:val="28"/>
        </w:rPr>
        <w:t xml:space="preserve"> </w:t>
      </w:r>
      <w:r w:rsidR="00123D78" w:rsidRPr="00C473A5">
        <w:rPr>
          <w:sz w:val="28"/>
          <w:szCs w:val="28"/>
        </w:rPr>
        <w:t>у</w:t>
      </w:r>
      <w:r w:rsidR="00D226C4" w:rsidRPr="00C473A5">
        <w:rPr>
          <w:sz w:val="28"/>
          <w:szCs w:val="28"/>
        </w:rPr>
        <w:t xml:space="preserve">казанными в пункте </w:t>
      </w:r>
      <w:r w:rsidR="00475FC1">
        <w:rPr>
          <w:sz w:val="28"/>
          <w:szCs w:val="28"/>
        </w:rPr>
        <w:t>5</w:t>
      </w:r>
      <w:r w:rsidR="00911E8D">
        <w:rPr>
          <w:sz w:val="28"/>
          <w:szCs w:val="28"/>
        </w:rPr>
        <w:t>.3</w:t>
      </w:r>
      <w:r w:rsidR="00C473A5" w:rsidRPr="00C473A5">
        <w:rPr>
          <w:sz w:val="28"/>
          <w:szCs w:val="28"/>
        </w:rPr>
        <w:t>. настоящ</w:t>
      </w:r>
      <w:r w:rsidR="00A44317">
        <w:rPr>
          <w:sz w:val="28"/>
          <w:szCs w:val="28"/>
        </w:rPr>
        <w:t>его</w:t>
      </w:r>
      <w:r w:rsidR="00C473A5" w:rsidRPr="00C473A5"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Положения</w:t>
      </w:r>
      <w:r w:rsidR="00C473A5">
        <w:rPr>
          <w:sz w:val="28"/>
          <w:szCs w:val="28"/>
        </w:rPr>
        <w:t xml:space="preserve"> (на бумажном и электронном носителях)</w:t>
      </w:r>
      <w:r w:rsidR="00C473A5" w:rsidRPr="00C473A5">
        <w:rPr>
          <w:sz w:val="28"/>
          <w:szCs w:val="28"/>
        </w:rPr>
        <w:t>.</w:t>
      </w:r>
    </w:p>
    <w:p w:rsidR="008A4D32" w:rsidRDefault="009B6DA1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9B6DA1">
        <w:rPr>
          <w:sz w:val="28"/>
          <w:szCs w:val="28"/>
        </w:rPr>
        <w:t xml:space="preserve">приложения к </w:t>
      </w:r>
      <w:r w:rsidR="0019311C" w:rsidRPr="009B6DA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19311C" w:rsidRPr="009B6DA1">
        <w:rPr>
          <w:sz w:val="28"/>
          <w:szCs w:val="28"/>
        </w:rPr>
        <w:t xml:space="preserve"> о профессиональных достижениях</w:t>
      </w:r>
      <w:r w:rsidR="008A4D32">
        <w:rPr>
          <w:sz w:val="28"/>
          <w:szCs w:val="28"/>
        </w:rPr>
        <w:t>;</w:t>
      </w:r>
    </w:p>
    <w:p w:rsidR="0019311C" w:rsidRPr="009B6DA1" w:rsidRDefault="008A4D32" w:rsidP="003A42DF">
      <w:pPr>
        <w:pStyle w:val="ae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Pr="008A4D32">
        <w:rPr>
          <w:sz w:val="28"/>
          <w:szCs w:val="28"/>
        </w:rPr>
        <w:t xml:space="preserve">(по форме согласно приложению </w:t>
      </w:r>
      <w:r>
        <w:rPr>
          <w:sz w:val="28"/>
          <w:szCs w:val="28"/>
        </w:rPr>
        <w:t>7</w:t>
      </w:r>
      <w:r w:rsidRPr="008A4D3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9311C" w:rsidRPr="009B6DA1">
        <w:rPr>
          <w:sz w:val="28"/>
          <w:szCs w:val="28"/>
        </w:rPr>
        <w:t xml:space="preserve"> </w:t>
      </w:r>
    </w:p>
    <w:p w:rsidR="00E14EEA" w:rsidRDefault="0086182A" w:rsidP="004D0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60A">
        <w:rPr>
          <w:sz w:val="28"/>
          <w:szCs w:val="28"/>
        </w:rPr>
        <w:t xml:space="preserve">.3. </w:t>
      </w:r>
      <w:r w:rsidR="00B24CDE" w:rsidRPr="00B24CDE">
        <w:rPr>
          <w:sz w:val="28"/>
          <w:szCs w:val="28"/>
        </w:rPr>
        <w:t xml:space="preserve">Конкурсная комиссия проводит техническую экспертизу </w:t>
      </w:r>
      <w:r w:rsidR="001E76AB">
        <w:rPr>
          <w:sz w:val="28"/>
          <w:szCs w:val="28"/>
        </w:rPr>
        <w:t xml:space="preserve">представленных </w:t>
      </w:r>
      <w:r w:rsidR="00F47D4E">
        <w:rPr>
          <w:sz w:val="28"/>
          <w:szCs w:val="28"/>
        </w:rPr>
        <w:t>документов, регистрирует участников Конкурса</w:t>
      </w:r>
      <w:r w:rsidR="00C473A5">
        <w:rPr>
          <w:sz w:val="28"/>
          <w:szCs w:val="28"/>
        </w:rPr>
        <w:t xml:space="preserve"> в журнале регистраций</w:t>
      </w:r>
      <w:r w:rsidR="00F47D4E">
        <w:rPr>
          <w:sz w:val="28"/>
          <w:szCs w:val="28"/>
        </w:rPr>
        <w:t>.</w:t>
      </w:r>
    </w:p>
    <w:p w:rsidR="00BF327A" w:rsidRPr="00BF327A" w:rsidRDefault="0086182A" w:rsidP="004D0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EEA">
        <w:rPr>
          <w:sz w:val="28"/>
          <w:szCs w:val="28"/>
        </w:rPr>
        <w:t>.</w:t>
      </w:r>
      <w:r w:rsidR="00880A4B">
        <w:rPr>
          <w:sz w:val="28"/>
          <w:szCs w:val="28"/>
        </w:rPr>
        <w:t>4</w:t>
      </w:r>
      <w:r w:rsidR="004A260A">
        <w:rPr>
          <w:sz w:val="28"/>
          <w:szCs w:val="28"/>
        </w:rPr>
        <w:t xml:space="preserve">. </w:t>
      </w:r>
      <w:r w:rsidR="00BF327A">
        <w:rPr>
          <w:sz w:val="28"/>
          <w:szCs w:val="28"/>
        </w:rPr>
        <w:t>До начала второго этапа Конкурса п</w:t>
      </w:r>
      <w:r w:rsidR="00E14EEA">
        <w:rPr>
          <w:sz w:val="28"/>
          <w:szCs w:val="28"/>
        </w:rPr>
        <w:t xml:space="preserve">о результатам технической экспертизы Конкурсной комиссией оформляется заключение </w:t>
      </w:r>
      <w:r w:rsidR="00123D78">
        <w:rPr>
          <w:sz w:val="28"/>
          <w:szCs w:val="28"/>
        </w:rPr>
        <w:t>по форме</w:t>
      </w:r>
      <w:r w:rsidR="00BF327A">
        <w:rPr>
          <w:sz w:val="28"/>
          <w:szCs w:val="28"/>
        </w:rPr>
        <w:t>, согласно п</w:t>
      </w:r>
      <w:r w:rsidR="009202C7" w:rsidRPr="009202C7">
        <w:rPr>
          <w:sz w:val="28"/>
          <w:szCs w:val="28"/>
        </w:rPr>
        <w:t>риложени</w:t>
      </w:r>
      <w:r w:rsidR="00BF327A">
        <w:rPr>
          <w:sz w:val="28"/>
          <w:szCs w:val="28"/>
        </w:rPr>
        <w:t>ю</w:t>
      </w:r>
      <w:r w:rsidR="009202C7" w:rsidRPr="009202C7">
        <w:rPr>
          <w:sz w:val="28"/>
          <w:szCs w:val="28"/>
        </w:rPr>
        <w:t xml:space="preserve"> </w:t>
      </w:r>
      <w:r w:rsidR="0019311C">
        <w:rPr>
          <w:sz w:val="28"/>
          <w:szCs w:val="28"/>
        </w:rPr>
        <w:t>4</w:t>
      </w:r>
      <w:r w:rsidR="00390DE6">
        <w:rPr>
          <w:sz w:val="28"/>
          <w:szCs w:val="28"/>
        </w:rPr>
        <w:t xml:space="preserve"> </w:t>
      </w:r>
      <w:r w:rsidR="00A44317" w:rsidRPr="00A44317">
        <w:rPr>
          <w:sz w:val="28"/>
          <w:szCs w:val="28"/>
        </w:rPr>
        <w:t xml:space="preserve">к настоящему Положению </w:t>
      </w:r>
      <w:r w:rsidR="00B06140">
        <w:rPr>
          <w:sz w:val="28"/>
          <w:szCs w:val="28"/>
        </w:rPr>
        <w:t>и</w:t>
      </w:r>
      <w:r w:rsidR="00BF327A">
        <w:rPr>
          <w:sz w:val="28"/>
          <w:szCs w:val="28"/>
        </w:rPr>
        <w:t xml:space="preserve"> </w:t>
      </w:r>
      <w:r w:rsidR="00E14EEA">
        <w:rPr>
          <w:sz w:val="28"/>
          <w:szCs w:val="28"/>
        </w:rPr>
        <w:t xml:space="preserve">принимается решение о допуске </w:t>
      </w:r>
      <w:r w:rsidR="00F60709">
        <w:rPr>
          <w:sz w:val="28"/>
          <w:szCs w:val="28"/>
        </w:rPr>
        <w:t>учителя</w:t>
      </w:r>
      <w:r w:rsidR="00E14EEA">
        <w:rPr>
          <w:sz w:val="28"/>
          <w:szCs w:val="28"/>
        </w:rPr>
        <w:t xml:space="preserve"> к</w:t>
      </w:r>
      <w:r w:rsidR="009B6DA1">
        <w:rPr>
          <w:sz w:val="28"/>
          <w:szCs w:val="28"/>
        </w:rPr>
        <w:t xml:space="preserve"> отборочному</w:t>
      </w:r>
      <w:r w:rsidR="00E14EEA">
        <w:rPr>
          <w:sz w:val="28"/>
          <w:szCs w:val="28"/>
        </w:rPr>
        <w:t xml:space="preserve"> этапу конкурса или об отклонении заявки. </w:t>
      </w:r>
    </w:p>
    <w:p w:rsidR="009B6DA1" w:rsidRDefault="0086182A" w:rsidP="004D0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065">
        <w:rPr>
          <w:sz w:val="28"/>
          <w:szCs w:val="28"/>
        </w:rPr>
        <w:t>.</w:t>
      </w:r>
      <w:r w:rsidR="009B6DA1">
        <w:rPr>
          <w:sz w:val="28"/>
          <w:szCs w:val="28"/>
        </w:rPr>
        <w:t>5</w:t>
      </w:r>
      <w:r w:rsidR="00AD1065">
        <w:rPr>
          <w:sz w:val="28"/>
          <w:szCs w:val="28"/>
        </w:rPr>
        <w:t xml:space="preserve">. </w:t>
      </w:r>
      <w:r w:rsidR="00E14EEA">
        <w:rPr>
          <w:sz w:val="28"/>
          <w:szCs w:val="28"/>
        </w:rPr>
        <w:t xml:space="preserve">Конкурсная комиссия </w:t>
      </w:r>
      <w:r w:rsidR="00AD1065">
        <w:rPr>
          <w:sz w:val="28"/>
          <w:szCs w:val="28"/>
        </w:rPr>
        <w:t xml:space="preserve">уведомляет </w:t>
      </w:r>
      <w:r w:rsidR="00911E8D">
        <w:rPr>
          <w:sz w:val="28"/>
          <w:szCs w:val="28"/>
        </w:rPr>
        <w:t>учителей</w:t>
      </w:r>
      <w:r w:rsidR="00AD1065">
        <w:rPr>
          <w:sz w:val="28"/>
          <w:szCs w:val="28"/>
        </w:rPr>
        <w:t xml:space="preserve"> о допуске (</w:t>
      </w:r>
      <w:proofErr w:type="spellStart"/>
      <w:r w:rsidR="00AD1065">
        <w:rPr>
          <w:sz w:val="28"/>
          <w:szCs w:val="28"/>
        </w:rPr>
        <w:t>недопуске</w:t>
      </w:r>
      <w:proofErr w:type="spellEnd"/>
      <w:r w:rsidR="00AD1065">
        <w:rPr>
          <w:sz w:val="28"/>
          <w:szCs w:val="28"/>
        </w:rPr>
        <w:t>) к участию</w:t>
      </w:r>
      <w:r w:rsidR="004A260A">
        <w:rPr>
          <w:sz w:val="28"/>
          <w:szCs w:val="28"/>
        </w:rPr>
        <w:t xml:space="preserve"> во </w:t>
      </w:r>
      <w:r w:rsidR="004A260A" w:rsidRPr="004A260A">
        <w:rPr>
          <w:sz w:val="28"/>
          <w:szCs w:val="28"/>
        </w:rPr>
        <w:t>второ</w:t>
      </w:r>
      <w:r w:rsidR="004A260A">
        <w:rPr>
          <w:sz w:val="28"/>
          <w:szCs w:val="28"/>
        </w:rPr>
        <w:t>м</w:t>
      </w:r>
      <w:r w:rsidR="004A260A" w:rsidRPr="004A260A">
        <w:rPr>
          <w:sz w:val="28"/>
          <w:szCs w:val="28"/>
        </w:rPr>
        <w:t xml:space="preserve"> (отборочн</w:t>
      </w:r>
      <w:r w:rsidR="004A260A">
        <w:rPr>
          <w:sz w:val="28"/>
          <w:szCs w:val="28"/>
        </w:rPr>
        <w:t>ом</w:t>
      </w:r>
      <w:r w:rsidR="004A260A" w:rsidRPr="004A260A">
        <w:rPr>
          <w:sz w:val="28"/>
          <w:szCs w:val="28"/>
        </w:rPr>
        <w:t>)</w:t>
      </w:r>
      <w:r w:rsidR="004A260A">
        <w:rPr>
          <w:sz w:val="28"/>
          <w:szCs w:val="28"/>
        </w:rPr>
        <w:t xml:space="preserve"> </w:t>
      </w:r>
      <w:r w:rsidR="004A260A" w:rsidRPr="004A260A">
        <w:rPr>
          <w:sz w:val="28"/>
          <w:szCs w:val="28"/>
        </w:rPr>
        <w:t>этап</w:t>
      </w:r>
      <w:r w:rsidR="004A260A">
        <w:rPr>
          <w:sz w:val="28"/>
          <w:szCs w:val="28"/>
        </w:rPr>
        <w:t>е</w:t>
      </w:r>
      <w:r w:rsidR="00AD1065">
        <w:rPr>
          <w:sz w:val="28"/>
          <w:szCs w:val="28"/>
        </w:rPr>
        <w:t xml:space="preserve"> Конкурс</w:t>
      </w:r>
      <w:r w:rsidR="004A260A">
        <w:rPr>
          <w:sz w:val="28"/>
          <w:szCs w:val="28"/>
        </w:rPr>
        <w:t>а</w:t>
      </w:r>
      <w:r w:rsidR="00911E8D">
        <w:rPr>
          <w:sz w:val="28"/>
          <w:szCs w:val="28"/>
        </w:rPr>
        <w:t xml:space="preserve"> </w:t>
      </w:r>
      <w:r w:rsidR="00475FC1" w:rsidRPr="00F60709">
        <w:rPr>
          <w:sz w:val="28"/>
          <w:szCs w:val="28"/>
        </w:rPr>
        <w:t>в трехдневный срок.</w:t>
      </w:r>
    </w:p>
    <w:p w:rsidR="004A260A" w:rsidRDefault="0086182A" w:rsidP="004D0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DA1" w:rsidRPr="009B6DA1">
        <w:rPr>
          <w:sz w:val="28"/>
          <w:szCs w:val="28"/>
        </w:rPr>
        <w:t>.</w:t>
      </w:r>
      <w:r w:rsidR="009B6DA1">
        <w:rPr>
          <w:sz w:val="28"/>
          <w:szCs w:val="28"/>
        </w:rPr>
        <w:t>6</w:t>
      </w:r>
      <w:r w:rsidR="009B6DA1" w:rsidRPr="009B6DA1">
        <w:rPr>
          <w:sz w:val="28"/>
          <w:szCs w:val="28"/>
        </w:rPr>
        <w:t>. Информация о</w:t>
      </w:r>
      <w:r w:rsidR="00F60709">
        <w:rPr>
          <w:sz w:val="28"/>
          <w:szCs w:val="28"/>
        </w:rPr>
        <w:t>б</w:t>
      </w:r>
      <w:r w:rsidR="009B6DA1" w:rsidRPr="009B6DA1">
        <w:rPr>
          <w:sz w:val="28"/>
          <w:szCs w:val="28"/>
        </w:rPr>
        <w:t xml:space="preserve"> </w:t>
      </w:r>
      <w:r w:rsidR="00F60709">
        <w:rPr>
          <w:sz w:val="28"/>
          <w:szCs w:val="28"/>
        </w:rPr>
        <w:t>учителях</w:t>
      </w:r>
      <w:r w:rsidR="009B6DA1" w:rsidRPr="009B6DA1">
        <w:rPr>
          <w:sz w:val="28"/>
          <w:szCs w:val="28"/>
        </w:rPr>
        <w:t xml:space="preserve">, допущенных ко второму этапу конкурса, заносится Конкурсной комиссией в электронную базу данных участников конкурса. </w:t>
      </w:r>
      <w:r w:rsidR="00AD1065">
        <w:rPr>
          <w:sz w:val="28"/>
          <w:szCs w:val="28"/>
        </w:rPr>
        <w:t xml:space="preserve"> </w:t>
      </w:r>
    </w:p>
    <w:p w:rsidR="00E14EEA" w:rsidRDefault="0086182A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EEA">
        <w:rPr>
          <w:sz w:val="28"/>
          <w:szCs w:val="28"/>
        </w:rPr>
        <w:t>.</w:t>
      </w:r>
      <w:r w:rsidR="00880A4B">
        <w:rPr>
          <w:sz w:val="28"/>
          <w:szCs w:val="28"/>
        </w:rPr>
        <w:t>7</w:t>
      </w:r>
      <w:r w:rsidR="00E14EEA">
        <w:rPr>
          <w:sz w:val="28"/>
          <w:szCs w:val="28"/>
        </w:rPr>
        <w:t xml:space="preserve">. С целью реализации принципов гласности, открытости, прозрачности процедур </w:t>
      </w:r>
      <w:r w:rsidR="00AD1065">
        <w:rPr>
          <w:sz w:val="28"/>
          <w:szCs w:val="28"/>
        </w:rPr>
        <w:t>К</w:t>
      </w:r>
      <w:r w:rsidR="00E14EEA">
        <w:rPr>
          <w:sz w:val="28"/>
          <w:szCs w:val="28"/>
        </w:rPr>
        <w:t xml:space="preserve">онкурса Конкурсная комиссия публикует прямые ссылки на публичные презентации </w:t>
      </w:r>
      <w:r w:rsidR="00311B05">
        <w:rPr>
          <w:sz w:val="28"/>
          <w:szCs w:val="28"/>
        </w:rPr>
        <w:t>учителей</w:t>
      </w:r>
      <w:r w:rsidR="00E14EEA">
        <w:rPr>
          <w:sz w:val="28"/>
          <w:szCs w:val="28"/>
        </w:rPr>
        <w:t>, допущенных к участию во втором (отборочном) этапе конкурса</w:t>
      </w:r>
      <w:r w:rsidR="004A260A">
        <w:rPr>
          <w:sz w:val="28"/>
          <w:szCs w:val="28"/>
        </w:rPr>
        <w:t>,</w:t>
      </w:r>
      <w:r w:rsidR="00E14EEA">
        <w:rPr>
          <w:sz w:val="28"/>
          <w:szCs w:val="28"/>
        </w:rPr>
        <w:t xml:space="preserve"> </w:t>
      </w:r>
      <w:r w:rsidR="006F03B7">
        <w:rPr>
          <w:sz w:val="28"/>
          <w:szCs w:val="28"/>
        </w:rPr>
        <w:t xml:space="preserve">на сайте </w:t>
      </w:r>
      <w:r w:rsidR="00542E35">
        <w:rPr>
          <w:sz w:val="28"/>
          <w:szCs w:val="28"/>
        </w:rPr>
        <w:t xml:space="preserve"> </w:t>
      </w:r>
      <w:r w:rsidR="00311B05">
        <w:rPr>
          <w:sz w:val="28"/>
          <w:szCs w:val="28"/>
        </w:rPr>
        <w:t>Государственного образовательного учреждения</w:t>
      </w:r>
      <w:r w:rsidR="00311B05" w:rsidRPr="00311B05">
        <w:rPr>
          <w:sz w:val="28"/>
          <w:szCs w:val="28"/>
        </w:rPr>
        <w:t xml:space="preserve"> дополнительного профессионального образования «Коми республиканский институт развития образования»</w:t>
      </w:r>
      <w:r w:rsidR="00E14EEA">
        <w:rPr>
          <w:sz w:val="28"/>
          <w:szCs w:val="28"/>
        </w:rPr>
        <w:t xml:space="preserve">. </w:t>
      </w:r>
    </w:p>
    <w:p w:rsidR="00E14EEA" w:rsidRPr="000E77EF" w:rsidRDefault="0086182A" w:rsidP="00F21327">
      <w:pPr>
        <w:ind w:firstLine="567"/>
        <w:jc w:val="both"/>
        <w:rPr>
          <w:sz w:val="28"/>
          <w:szCs w:val="28"/>
        </w:rPr>
      </w:pPr>
      <w:r w:rsidRPr="000E77EF">
        <w:rPr>
          <w:sz w:val="28"/>
          <w:szCs w:val="28"/>
        </w:rPr>
        <w:t>6</w:t>
      </w:r>
      <w:r w:rsidR="004038CB" w:rsidRPr="000E77EF">
        <w:rPr>
          <w:sz w:val="28"/>
          <w:szCs w:val="28"/>
        </w:rPr>
        <w:t xml:space="preserve">.8. </w:t>
      </w:r>
      <w:r w:rsidR="00E14EEA" w:rsidRPr="000E77EF">
        <w:rPr>
          <w:sz w:val="28"/>
          <w:szCs w:val="28"/>
        </w:rPr>
        <w:t>Второй этап (отборочный):</w:t>
      </w:r>
    </w:p>
    <w:p w:rsidR="00E14EEA" w:rsidRPr="004A260A" w:rsidRDefault="00E14EEA" w:rsidP="004038CB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 xml:space="preserve">На втором этапе материалы </w:t>
      </w:r>
      <w:r w:rsidR="00311B05">
        <w:rPr>
          <w:sz w:val="28"/>
          <w:szCs w:val="28"/>
        </w:rPr>
        <w:t>учителей</w:t>
      </w:r>
      <w:r w:rsidRPr="004A260A">
        <w:rPr>
          <w:sz w:val="28"/>
          <w:szCs w:val="28"/>
        </w:rPr>
        <w:t xml:space="preserve"> оцениваются по критериям конкурсного отбора.</w:t>
      </w:r>
    </w:p>
    <w:p w:rsidR="00E14EEA" w:rsidRPr="00E82A4E" w:rsidRDefault="00D54F53" w:rsidP="00407BE3">
      <w:pPr>
        <w:ind w:firstLine="567"/>
        <w:jc w:val="both"/>
        <w:rPr>
          <w:sz w:val="28"/>
          <w:szCs w:val="28"/>
        </w:rPr>
      </w:pPr>
      <w:r w:rsidRPr="00F60709">
        <w:rPr>
          <w:sz w:val="28"/>
          <w:szCs w:val="28"/>
        </w:rPr>
        <w:t>Экспертная оценка участников Конкурса по критериям конкурсного отбора осуществляется экспертными группами</w:t>
      </w:r>
      <w:r w:rsidR="00E82A4E" w:rsidRPr="00F60709">
        <w:rPr>
          <w:sz w:val="28"/>
          <w:szCs w:val="28"/>
        </w:rPr>
        <w:t>,</w:t>
      </w:r>
      <w:r w:rsidR="004038CB" w:rsidRPr="00F60709">
        <w:rPr>
          <w:sz w:val="28"/>
          <w:szCs w:val="28"/>
        </w:rPr>
        <w:t xml:space="preserve"> </w:t>
      </w:r>
      <w:r w:rsidRPr="00F60709">
        <w:rPr>
          <w:sz w:val="28"/>
          <w:szCs w:val="28"/>
        </w:rPr>
        <w:t>образованными из числа членов конкурсной комиссии</w:t>
      </w:r>
      <w:r w:rsidR="00E82A4E" w:rsidRPr="00F60709">
        <w:rPr>
          <w:sz w:val="28"/>
          <w:szCs w:val="28"/>
        </w:rPr>
        <w:t>. Экспертные группы (далее – эксперты) формируются на заседании Конкурсной комиссии путем голосования.</w:t>
      </w:r>
    </w:p>
    <w:p w:rsidR="00E14EEA" w:rsidRPr="004A260A" w:rsidRDefault="00E14EEA" w:rsidP="00407BE3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 xml:space="preserve">Экспертная оценка результатов деятельности </w:t>
      </w:r>
      <w:r w:rsidR="00311B05">
        <w:rPr>
          <w:sz w:val="28"/>
          <w:szCs w:val="28"/>
        </w:rPr>
        <w:t>учителей производится на основании и</w:t>
      </w:r>
      <w:r w:rsidRPr="004A260A">
        <w:rPr>
          <w:sz w:val="28"/>
          <w:szCs w:val="28"/>
        </w:rPr>
        <w:t>нформации о професси</w:t>
      </w:r>
      <w:r w:rsidR="0019311C">
        <w:rPr>
          <w:sz w:val="28"/>
          <w:szCs w:val="28"/>
        </w:rPr>
        <w:t xml:space="preserve">ональных достижениях </w:t>
      </w:r>
      <w:r w:rsidR="00311B05">
        <w:rPr>
          <w:sz w:val="28"/>
          <w:szCs w:val="28"/>
        </w:rPr>
        <w:t>учителя</w:t>
      </w:r>
      <w:r w:rsidR="00D54F53" w:rsidRPr="004A260A">
        <w:rPr>
          <w:sz w:val="28"/>
          <w:szCs w:val="28"/>
        </w:rPr>
        <w:t>.</w:t>
      </w:r>
    </w:p>
    <w:p w:rsidR="00E14EEA" w:rsidRPr="004A260A" w:rsidRDefault="00E14EEA" w:rsidP="00407BE3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>Все остальные документы рассмотрению экспертами не подлежат.</w:t>
      </w:r>
    </w:p>
    <w:p w:rsidR="00E14EEA" w:rsidRPr="004A260A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EEA" w:rsidRPr="004A260A">
        <w:rPr>
          <w:sz w:val="28"/>
          <w:szCs w:val="28"/>
        </w:rPr>
        <w:t>.</w:t>
      </w:r>
      <w:r w:rsidR="00880A4B" w:rsidRPr="004A260A">
        <w:rPr>
          <w:sz w:val="28"/>
          <w:szCs w:val="28"/>
        </w:rPr>
        <w:t>9</w:t>
      </w:r>
      <w:r w:rsidR="00E14EEA" w:rsidRPr="004A260A">
        <w:rPr>
          <w:sz w:val="28"/>
          <w:szCs w:val="28"/>
        </w:rPr>
        <w:t xml:space="preserve">. Порядок проведения экспертизы документов </w:t>
      </w:r>
      <w:r w:rsidR="00311B05">
        <w:rPr>
          <w:sz w:val="28"/>
          <w:szCs w:val="28"/>
        </w:rPr>
        <w:t>учителя</w:t>
      </w:r>
      <w:r w:rsidR="00E14EEA" w:rsidRPr="004A260A">
        <w:rPr>
          <w:sz w:val="28"/>
          <w:szCs w:val="28"/>
        </w:rPr>
        <w:t xml:space="preserve"> по критериям конкурсного отбора.</w:t>
      </w:r>
    </w:p>
    <w:p w:rsidR="00E14EEA" w:rsidRPr="004A260A" w:rsidRDefault="00E14EEA" w:rsidP="004038CB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 xml:space="preserve">Эксперты работают в режиме временного коллектива, самостоятельно определяя ежедневный временной режим своей деятельности с учетом сроков завершения экспертизы документов, установленных </w:t>
      </w:r>
      <w:r w:rsidR="00D54F53" w:rsidRPr="004A260A">
        <w:rPr>
          <w:sz w:val="28"/>
          <w:szCs w:val="28"/>
        </w:rPr>
        <w:t xml:space="preserve">приказом </w:t>
      </w:r>
      <w:r w:rsidR="00D54F53" w:rsidRPr="004A260A">
        <w:rPr>
          <w:sz w:val="28"/>
          <w:szCs w:val="28"/>
        </w:rPr>
        <w:lastRenderedPageBreak/>
        <w:t>Министерства образования, науки и молодежной политики</w:t>
      </w:r>
      <w:r w:rsidR="00407BE3">
        <w:rPr>
          <w:sz w:val="28"/>
          <w:szCs w:val="28"/>
        </w:rPr>
        <w:t xml:space="preserve"> Республики Коми</w:t>
      </w:r>
      <w:r w:rsidR="00D54F53" w:rsidRPr="004A260A">
        <w:rPr>
          <w:sz w:val="28"/>
          <w:szCs w:val="28"/>
        </w:rPr>
        <w:t>.</w:t>
      </w:r>
    </w:p>
    <w:p w:rsidR="00E14EEA" w:rsidRPr="004A260A" w:rsidRDefault="00E14EEA" w:rsidP="004038CB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 xml:space="preserve">Конкурсная комиссия организует распределение всех документов, представленных </w:t>
      </w:r>
      <w:r w:rsidR="00407BE3">
        <w:rPr>
          <w:sz w:val="28"/>
          <w:szCs w:val="28"/>
        </w:rPr>
        <w:t>учителями</w:t>
      </w:r>
      <w:r w:rsidRPr="004A260A">
        <w:rPr>
          <w:sz w:val="28"/>
          <w:szCs w:val="28"/>
        </w:rPr>
        <w:t>, между экспертами методом случайной выборки.</w:t>
      </w:r>
    </w:p>
    <w:p w:rsidR="0055466E" w:rsidRPr="004A260A" w:rsidRDefault="0055466E" w:rsidP="0055466E">
      <w:pPr>
        <w:ind w:firstLine="720"/>
        <w:jc w:val="both"/>
        <w:rPr>
          <w:sz w:val="28"/>
          <w:szCs w:val="28"/>
        </w:rPr>
      </w:pPr>
      <w:r w:rsidRPr="004A260A">
        <w:rPr>
          <w:sz w:val="28"/>
          <w:szCs w:val="28"/>
        </w:rPr>
        <w:t>Оценка экспертом полученных документов осуществляется в соответствии с критериями конкурсного отбора, уста</w:t>
      </w:r>
      <w:r w:rsidR="00407BE3">
        <w:rPr>
          <w:sz w:val="28"/>
          <w:szCs w:val="28"/>
        </w:rPr>
        <w:t>новленными</w:t>
      </w:r>
      <w:r w:rsidR="00F21327">
        <w:rPr>
          <w:sz w:val="28"/>
          <w:szCs w:val="28"/>
        </w:rPr>
        <w:t xml:space="preserve"> пунктом </w:t>
      </w:r>
      <w:r w:rsidR="00620848">
        <w:rPr>
          <w:sz w:val="28"/>
          <w:szCs w:val="28"/>
        </w:rPr>
        <w:t>5</w:t>
      </w:r>
      <w:r w:rsidR="00F21327">
        <w:rPr>
          <w:sz w:val="28"/>
          <w:szCs w:val="28"/>
        </w:rPr>
        <w:t>.3.</w:t>
      </w:r>
      <w:r w:rsidR="00CA79A4" w:rsidRPr="004A260A">
        <w:rPr>
          <w:sz w:val="28"/>
          <w:szCs w:val="28"/>
        </w:rPr>
        <w:t xml:space="preserve"> настоящ</w:t>
      </w:r>
      <w:r w:rsidR="00A44317">
        <w:rPr>
          <w:sz w:val="28"/>
          <w:szCs w:val="28"/>
        </w:rPr>
        <w:t>его</w:t>
      </w:r>
      <w:r w:rsidRPr="004A260A"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Положения</w:t>
      </w:r>
      <w:r w:rsidRPr="004A260A">
        <w:rPr>
          <w:sz w:val="28"/>
          <w:szCs w:val="28"/>
        </w:rPr>
        <w:t xml:space="preserve">. По результатам оценки материалов </w:t>
      </w:r>
      <w:r w:rsidR="00407BE3">
        <w:rPr>
          <w:sz w:val="28"/>
          <w:szCs w:val="28"/>
        </w:rPr>
        <w:t>учителя</w:t>
      </w:r>
      <w:r w:rsidRPr="004A260A">
        <w:rPr>
          <w:sz w:val="28"/>
          <w:szCs w:val="28"/>
        </w:rPr>
        <w:t xml:space="preserve"> эксперт оформляет экспертное заключение по форме</w:t>
      </w:r>
      <w:r w:rsidR="00786D2C" w:rsidRPr="004A260A">
        <w:rPr>
          <w:sz w:val="28"/>
          <w:szCs w:val="28"/>
        </w:rPr>
        <w:t>,</w:t>
      </w:r>
      <w:r w:rsidRPr="004A260A">
        <w:rPr>
          <w:sz w:val="28"/>
          <w:szCs w:val="28"/>
        </w:rPr>
        <w:t xml:space="preserve"> установленной Конкурсной комиссией. </w:t>
      </w:r>
    </w:p>
    <w:p w:rsidR="00E14EEA" w:rsidRPr="0019311C" w:rsidRDefault="00E14EEA" w:rsidP="00407BE3">
      <w:pPr>
        <w:ind w:firstLine="567"/>
        <w:jc w:val="both"/>
        <w:rPr>
          <w:sz w:val="28"/>
          <w:szCs w:val="28"/>
        </w:rPr>
      </w:pPr>
      <w:r w:rsidRPr="004A260A">
        <w:rPr>
          <w:sz w:val="28"/>
          <w:szCs w:val="28"/>
        </w:rPr>
        <w:t xml:space="preserve"> </w:t>
      </w:r>
      <w:r w:rsidRPr="0019311C">
        <w:rPr>
          <w:sz w:val="28"/>
          <w:szCs w:val="28"/>
        </w:rPr>
        <w:t xml:space="preserve">Заполненные экспертные заключения хранятся отдельно от документов </w:t>
      </w:r>
      <w:r w:rsidR="00407BE3">
        <w:rPr>
          <w:sz w:val="28"/>
          <w:szCs w:val="28"/>
        </w:rPr>
        <w:t>учителей</w:t>
      </w:r>
      <w:r w:rsidRPr="0019311C">
        <w:rPr>
          <w:sz w:val="28"/>
          <w:szCs w:val="28"/>
        </w:rPr>
        <w:t xml:space="preserve"> до полного завершения процедуры их экспертной оценки всеми экспертами. Место хранения определяется Конкурсной комиссией. </w:t>
      </w:r>
    </w:p>
    <w:p w:rsidR="00E14EEA" w:rsidRDefault="00E14EEA" w:rsidP="00407BE3">
      <w:pPr>
        <w:ind w:firstLine="567"/>
        <w:jc w:val="both"/>
        <w:rPr>
          <w:sz w:val="28"/>
          <w:szCs w:val="28"/>
        </w:rPr>
      </w:pPr>
      <w:r w:rsidRPr="0019311C">
        <w:rPr>
          <w:sz w:val="28"/>
          <w:szCs w:val="28"/>
        </w:rPr>
        <w:t xml:space="preserve">Документы каждого </w:t>
      </w:r>
      <w:r w:rsidR="00407BE3">
        <w:rPr>
          <w:sz w:val="28"/>
          <w:szCs w:val="28"/>
        </w:rPr>
        <w:t>учителя</w:t>
      </w:r>
      <w:r w:rsidRPr="0019311C">
        <w:rPr>
          <w:sz w:val="28"/>
          <w:szCs w:val="28"/>
        </w:rPr>
        <w:t xml:space="preserve"> должны быть проанализированы и оценены тремя экспертами.</w:t>
      </w:r>
    </w:p>
    <w:p w:rsidR="00E14EEA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EEA">
        <w:rPr>
          <w:sz w:val="28"/>
          <w:szCs w:val="28"/>
        </w:rPr>
        <w:t>.1</w:t>
      </w:r>
      <w:r w:rsidR="00C473A5">
        <w:rPr>
          <w:sz w:val="28"/>
          <w:szCs w:val="28"/>
        </w:rPr>
        <w:t>0</w:t>
      </w:r>
      <w:r w:rsidR="00E14EEA">
        <w:rPr>
          <w:sz w:val="28"/>
          <w:szCs w:val="28"/>
        </w:rPr>
        <w:t>. Требования к экспертному оцениванию.</w:t>
      </w:r>
    </w:p>
    <w:p w:rsidR="00E14EEA" w:rsidRDefault="00E14EE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экспертной оценки материалов, представленных </w:t>
      </w:r>
      <w:r w:rsidR="00407BE3">
        <w:rPr>
          <w:sz w:val="28"/>
          <w:szCs w:val="28"/>
        </w:rPr>
        <w:t>учителем</w:t>
      </w:r>
      <w:r>
        <w:rPr>
          <w:sz w:val="28"/>
          <w:szCs w:val="28"/>
        </w:rPr>
        <w:t>, является качественный анализ профессионального мастерства и высокие достижения в педагогической деятельности.</w:t>
      </w:r>
    </w:p>
    <w:p w:rsidR="00E14EEA" w:rsidRDefault="00E14EE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 вносит результаты оценивания в пределах максимальных значений, установленных для ка</w:t>
      </w:r>
      <w:r w:rsidR="004038CB">
        <w:rPr>
          <w:sz w:val="28"/>
          <w:szCs w:val="28"/>
        </w:rPr>
        <w:t xml:space="preserve">ждого критерия пункта </w:t>
      </w:r>
      <w:r w:rsidR="00620848">
        <w:rPr>
          <w:sz w:val="28"/>
          <w:szCs w:val="28"/>
        </w:rPr>
        <w:t>5</w:t>
      </w:r>
      <w:r w:rsidR="004038CB">
        <w:rPr>
          <w:sz w:val="28"/>
          <w:szCs w:val="28"/>
        </w:rPr>
        <w:t>.3</w:t>
      </w:r>
      <w:r w:rsidR="00CA79A4">
        <w:rPr>
          <w:sz w:val="28"/>
          <w:szCs w:val="28"/>
        </w:rPr>
        <w:t>. настояще</w:t>
      </w:r>
      <w:r w:rsidR="00A44317">
        <w:rPr>
          <w:sz w:val="28"/>
          <w:szCs w:val="28"/>
        </w:rPr>
        <w:t>го</w:t>
      </w:r>
      <w:r w:rsidR="00CA7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в один из бланков экспертного заключения, имеющих индивидуальный номер для каждого </w:t>
      </w:r>
      <w:r w:rsidR="00407BE3">
        <w:rPr>
          <w:sz w:val="28"/>
          <w:szCs w:val="28"/>
        </w:rPr>
        <w:t>учителя</w:t>
      </w:r>
      <w:r>
        <w:rPr>
          <w:sz w:val="28"/>
          <w:szCs w:val="28"/>
        </w:rPr>
        <w:t>.</w:t>
      </w:r>
    </w:p>
    <w:p w:rsidR="00E14EEA" w:rsidRDefault="00E14EE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экспертного заключения после утверждения</w:t>
      </w:r>
      <w:r w:rsidR="00407BE3">
        <w:rPr>
          <w:sz w:val="28"/>
          <w:szCs w:val="28"/>
        </w:rPr>
        <w:t xml:space="preserve"> Конкурсной комиссией не подлежа</w:t>
      </w:r>
      <w:r>
        <w:rPr>
          <w:sz w:val="28"/>
          <w:szCs w:val="28"/>
        </w:rPr>
        <w:t>т изменению во вр</w:t>
      </w:r>
      <w:r w:rsidR="00407BE3">
        <w:rPr>
          <w:sz w:val="28"/>
          <w:szCs w:val="28"/>
        </w:rPr>
        <w:t>емя проведения экспертизы, являю</w:t>
      </w:r>
      <w:r>
        <w:rPr>
          <w:sz w:val="28"/>
          <w:szCs w:val="28"/>
        </w:rPr>
        <w:t xml:space="preserve">тся официальным документом, подтверждающим проведение экспертизы. </w:t>
      </w:r>
    </w:p>
    <w:p w:rsidR="00E14EEA" w:rsidRDefault="00572D17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14EEA">
        <w:rPr>
          <w:sz w:val="28"/>
          <w:szCs w:val="28"/>
        </w:rPr>
        <w:t>кспертные заключения</w:t>
      </w:r>
      <w:r>
        <w:rPr>
          <w:sz w:val="28"/>
          <w:szCs w:val="28"/>
        </w:rPr>
        <w:t>,</w:t>
      </w:r>
      <w:r w:rsidR="00E14EEA">
        <w:rPr>
          <w:sz w:val="28"/>
          <w:szCs w:val="28"/>
        </w:rPr>
        <w:t xml:space="preserve"> содержащие исправления, неразборчивые подписи экспертов, а также без указания даты проведения экспертизы и подписи эксперта</w:t>
      </w:r>
      <w:r>
        <w:rPr>
          <w:sz w:val="28"/>
          <w:szCs w:val="28"/>
        </w:rPr>
        <w:t>, считаются недействительными.</w:t>
      </w:r>
      <w:r w:rsidR="00E14EEA">
        <w:rPr>
          <w:sz w:val="28"/>
          <w:szCs w:val="28"/>
        </w:rPr>
        <w:t xml:space="preserve"> </w:t>
      </w:r>
    </w:p>
    <w:p w:rsidR="00E14EEA" w:rsidRDefault="00E14EEA" w:rsidP="00D27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несет персональную ответственность за качество и объективность экспертной оценки, а также не может оценивать конкурсные материалы </w:t>
      </w:r>
      <w:r w:rsidR="00407B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, если они работают в </w:t>
      </w:r>
      <w:r w:rsidR="00572D17">
        <w:rPr>
          <w:sz w:val="28"/>
          <w:szCs w:val="28"/>
        </w:rPr>
        <w:t xml:space="preserve">одном </w:t>
      </w:r>
      <w:r>
        <w:rPr>
          <w:sz w:val="28"/>
          <w:szCs w:val="28"/>
        </w:rPr>
        <w:t>учреждени</w:t>
      </w:r>
      <w:r w:rsidR="00572D17">
        <w:rPr>
          <w:sz w:val="28"/>
          <w:szCs w:val="28"/>
        </w:rPr>
        <w:t>и</w:t>
      </w:r>
      <w:r>
        <w:rPr>
          <w:sz w:val="28"/>
          <w:szCs w:val="28"/>
        </w:rPr>
        <w:t xml:space="preserve"> или состоят в родственных отношениях.</w:t>
      </w:r>
    </w:p>
    <w:p w:rsidR="00323649" w:rsidRDefault="00E14EE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выставленные экспертами, суммируются по конкретному </w:t>
      </w:r>
      <w:r w:rsidR="00407BE3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, выводится средний балл, который выставляется в итоговое экспертное заключение </w:t>
      </w:r>
      <w:r w:rsidRPr="009367DF">
        <w:rPr>
          <w:sz w:val="28"/>
          <w:szCs w:val="28"/>
        </w:rPr>
        <w:t>(</w:t>
      </w:r>
      <w:r w:rsidR="00572D17">
        <w:rPr>
          <w:sz w:val="28"/>
          <w:szCs w:val="28"/>
        </w:rPr>
        <w:t>п</w:t>
      </w:r>
      <w:r w:rsidRPr="009367DF">
        <w:rPr>
          <w:sz w:val="28"/>
          <w:szCs w:val="28"/>
        </w:rPr>
        <w:t>риложени</w:t>
      </w:r>
      <w:r w:rsidR="009367DF" w:rsidRPr="009367DF">
        <w:rPr>
          <w:sz w:val="28"/>
          <w:szCs w:val="28"/>
        </w:rPr>
        <w:t xml:space="preserve">е </w:t>
      </w:r>
      <w:r w:rsidR="009367DF">
        <w:rPr>
          <w:sz w:val="28"/>
          <w:szCs w:val="28"/>
        </w:rPr>
        <w:t>5</w:t>
      </w:r>
      <w:r w:rsidR="00407BE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). Итоговое экспертное заключение подписывается экспертами и председателем Конкурсной комиссии. В случае с</w:t>
      </w:r>
      <w:r w:rsidR="00407BE3">
        <w:rPr>
          <w:sz w:val="28"/>
          <w:szCs w:val="28"/>
        </w:rPr>
        <w:t>ущественного расхождения оценок</w:t>
      </w:r>
      <w:r>
        <w:rPr>
          <w:sz w:val="28"/>
          <w:szCs w:val="28"/>
        </w:rPr>
        <w:t xml:space="preserve"> документы </w:t>
      </w:r>
      <w:r w:rsidR="00407BE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направляются на дополнительную экспертизу.</w:t>
      </w:r>
    </w:p>
    <w:p w:rsidR="00B64365" w:rsidRDefault="00B64365" w:rsidP="00806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</w:t>
      </w:r>
      <w:r w:rsidR="00806BB5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подать апелляцию по процедуре конкурсного отбора в Конкурсную комиссию по установленной форме согласно приложению 6 к настоящему Положению</w:t>
      </w:r>
      <w:r w:rsidR="00806BB5">
        <w:rPr>
          <w:sz w:val="28"/>
          <w:szCs w:val="28"/>
        </w:rPr>
        <w:t xml:space="preserve"> в сроки, установленные положением </w:t>
      </w:r>
      <w:r w:rsidR="00806BB5" w:rsidRPr="00806BB5">
        <w:rPr>
          <w:sz w:val="28"/>
          <w:szCs w:val="28"/>
        </w:rPr>
        <w:t>об а</w:t>
      </w:r>
      <w:r w:rsidR="00806BB5">
        <w:rPr>
          <w:sz w:val="28"/>
          <w:szCs w:val="28"/>
        </w:rPr>
        <w:t xml:space="preserve">пелляционной комиссии конкурса </w:t>
      </w:r>
      <w:r w:rsidR="00806BB5" w:rsidRPr="00806BB5">
        <w:rPr>
          <w:sz w:val="28"/>
          <w:szCs w:val="28"/>
        </w:rPr>
        <w:t>на получение денежного поощрения лучшими учителями</w:t>
      </w:r>
      <w:r w:rsidRPr="009367DF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приема и рассмотрения апелляции предусмотрен Положением об апелляционной комиссии Конкурса, </w:t>
      </w:r>
      <w:r>
        <w:rPr>
          <w:sz w:val="28"/>
          <w:szCs w:val="28"/>
        </w:rPr>
        <w:lastRenderedPageBreak/>
        <w:t xml:space="preserve">утвержденным приказом Министерства образования, науки и молодежной политики Республики Коми. </w:t>
      </w:r>
    </w:p>
    <w:p w:rsidR="00A7313D" w:rsidRDefault="00A7313D" w:rsidP="00323649">
      <w:pPr>
        <w:ind w:firstLine="720"/>
        <w:jc w:val="center"/>
        <w:rPr>
          <w:b/>
          <w:sz w:val="28"/>
          <w:szCs w:val="28"/>
        </w:rPr>
      </w:pPr>
    </w:p>
    <w:p w:rsidR="00323649" w:rsidRPr="00323649" w:rsidRDefault="0086182A" w:rsidP="00403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038CB">
        <w:rPr>
          <w:b/>
          <w:sz w:val="28"/>
          <w:szCs w:val="28"/>
        </w:rPr>
        <w:t xml:space="preserve">. </w:t>
      </w:r>
      <w:r w:rsidR="00323649" w:rsidRPr="00323649">
        <w:rPr>
          <w:b/>
          <w:sz w:val="28"/>
          <w:szCs w:val="28"/>
        </w:rPr>
        <w:t>Порядок процедуры и сроки дополнительной экспертизы  в случае</w:t>
      </w:r>
      <w:r w:rsidR="00323649" w:rsidRPr="00323649">
        <w:rPr>
          <w:b/>
        </w:rPr>
        <w:t xml:space="preserve"> </w:t>
      </w:r>
      <w:r w:rsidR="00323649" w:rsidRPr="00323649">
        <w:rPr>
          <w:b/>
          <w:sz w:val="28"/>
          <w:szCs w:val="28"/>
        </w:rPr>
        <w:t>существенного расхождения оценок экспертов</w:t>
      </w:r>
      <w:r w:rsidR="00323649" w:rsidRPr="00323649">
        <w:rPr>
          <w:sz w:val="28"/>
          <w:szCs w:val="28"/>
        </w:rPr>
        <w:t>.</w:t>
      </w:r>
    </w:p>
    <w:p w:rsidR="00323649" w:rsidRPr="00323649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1.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Решение о проведении  дополнительной экспертизы принимается  Конкурсной комиссией. </w:t>
      </w:r>
    </w:p>
    <w:p w:rsidR="00323649" w:rsidRPr="00323649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2.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Существенным расхождением оценок экспертов считается расхождение в 11 и более баллов. </w:t>
      </w:r>
    </w:p>
    <w:p w:rsidR="00323649" w:rsidRPr="00323649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3.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Председателем Конкурсной комиссии для проведения дополнительной экспертизы назначается эксперт, ранее не принимавший участие в экспертизе материалов данного </w:t>
      </w:r>
      <w:r w:rsidR="00407BE3">
        <w:rPr>
          <w:sz w:val="28"/>
          <w:szCs w:val="28"/>
        </w:rPr>
        <w:t>учителя</w:t>
      </w:r>
      <w:r w:rsidR="00323649" w:rsidRPr="00323649">
        <w:rPr>
          <w:sz w:val="28"/>
          <w:szCs w:val="28"/>
        </w:rPr>
        <w:t xml:space="preserve">. </w:t>
      </w:r>
    </w:p>
    <w:p w:rsidR="00323649" w:rsidRPr="00323649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4.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>Эксперт проводит экспертизу материалов и  вносит результаты оценивания в пределах максимальных значений, установленных для ка</w:t>
      </w:r>
      <w:r w:rsidR="004038CB">
        <w:rPr>
          <w:sz w:val="28"/>
          <w:szCs w:val="28"/>
        </w:rPr>
        <w:t>ждого критерия пункта</w:t>
      </w:r>
      <w:r w:rsidR="00407BE3">
        <w:rPr>
          <w:sz w:val="28"/>
          <w:szCs w:val="28"/>
        </w:rPr>
        <w:t xml:space="preserve"> </w:t>
      </w:r>
      <w:r w:rsidR="00E82A4E">
        <w:rPr>
          <w:sz w:val="28"/>
          <w:szCs w:val="28"/>
        </w:rPr>
        <w:t>5</w:t>
      </w:r>
      <w:r w:rsidR="004038CB">
        <w:rPr>
          <w:sz w:val="28"/>
          <w:szCs w:val="28"/>
        </w:rPr>
        <w:t>.3</w:t>
      </w:r>
      <w:r w:rsidR="00CA79A4">
        <w:rPr>
          <w:sz w:val="28"/>
          <w:szCs w:val="28"/>
        </w:rPr>
        <w:t>. настояще</w:t>
      </w:r>
      <w:r w:rsidR="00A44317">
        <w:rPr>
          <w:sz w:val="28"/>
          <w:szCs w:val="28"/>
        </w:rPr>
        <w:t>го</w:t>
      </w:r>
      <w:r w:rsidR="00323649" w:rsidRPr="00323649">
        <w:rPr>
          <w:sz w:val="28"/>
          <w:szCs w:val="28"/>
        </w:rPr>
        <w:t xml:space="preserve"> П</w:t>
      </w:r>
      <w:r w:rsidR="00A44317">
        <w:rPr>
          <w:sz w:val="28"/>
          <w:szCs w:val="28"/>
        </w:rPr>
        <w:t>оложения</w:t>
      </w:r>
      <w:r w:rsidR="00323649" w:rsidRPr="00323649">
        <w:rPr>
          <w:sz w:val="28"/>
          <w:szCs w:val="28"/>
        </w:rPr>
        <w:t>, в один из бланков</w:t>
      </w:r>
      <w:r w:rsidR="00407BE3">
        <w:rPr>
          <w:sz w:val="28"/>
          <w:szCs w:val="28"/>
        </w:rPr>
        <w:t xml:space="preserve"> экспертного заключения, имеющий</w:t>
      </w:r>
      <w:r w:rsidR="00323649" w:rsidRPr="00323649">
        <w:rPr>
          <w:sz w:val="28"/>
          <w:szCs w:val="28"/>
        </w:rPr>
        <w:t xml:space="preserve"> индивидуальный номер для каждого </w:t>
      </w:r>
      <w:r w:rsidR="00407BE3">
        <w:rPr>
          <w:sz w:val="28"/>
          <w:szCs w:val="28"/>
        </w:rPr>
        <w:t>учителя</w:t>
      </w:r>
      <w:r w:rsidR="00323649" w:rsidRPr="00323649">
        <w:rPr>
          <w:sz w:val="28"/>
          <w:szCs w:val="28"/>
        </w:rPr>
        <w:t xml:space="preserve">.  </w:t>
      </w:r>
    </w:p>
    <w:p w:rsidR="00323649" w:rsidRPr="00323649" w:rsidRDefault="0086182A" w:rsidP="00407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</w:t>
      </w:r>
      <w:r w:rsidR="00B64365">
        <w:rPr>
          <w:sz w:val="28"/>
          <w:szCs w:val="28"/>
        </w:rPr>
        <w:t>5</w:t>
      </w:r>
      <w:r w:rsidR="00323649" w:rsidRPr="00323649">
        <w:rPr>
          <w:sz w:val="28"/>
          <w:szCs w:val="28"/>
        </w:rPr>
        <w:t>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>Баллы, выставленные экспертами (в т</w:t>
      </w:r>
      <w:r w:rsidR="00407BE3">
        <w:rPr>
          <w:sz w:val="28"/>
          <w:szCs w:val="28"/>
        </w:rPr>
        <w:t>ом числе и экспертом, проводящим</w:t>
      </w:r>
      <w:r w:rsidR="00323649" w:rsidRPr="00323649">
        <w:rPr>
          <w:sz w:val="28"/>
          <w:szCs w:val="28"/>
        </w:rPr>
        <w:t xml:space="preserve"> дополнительную экспертизу), суммируются по конкретному Претенденту, выводится средний балл, который выставляется в </w:t>
      </w:r>
      <w:r w:rsidR="00407BE3">
        <w:rPr>
          <w:sz w:val="28"/>
          <w:szCs w:val="28"/>
        </w:rPr>
        <w:t xml:space="preserve">итоговое экспертное заключение </w:t>
      </w:r>
      <w:r w:rsidR="00323649" w:rsidRPr="00323649">
        <w:rPr>
          <w:sz w:val="28"/>
          <w:szCs w:val="28"/>
        </w:rPr>
        <w:t>п</w:t>
      </w:r>
      <w:r w:rsidR="00407BE3">
        <w:rPr>
          <w:sz w:val="28"/>
          <w:szCs w:val="28"/>
        </w:rPr>
        <w:t xml:space="preserve">о форме </w:t>
      </w:r>
      <w:r w:rsidR="00323649">
        <w:rPr>
          <w:sz w:val="28"/>
          <w:szCs w:val="28"/>
        </w:rPr>
        <w:t>согласно приложению № 5</w:t>
      </w:r>
      <w:r w:rsidR="00CA79A4">
        <w:rPr>
          <w:sz w:val="28"/>
          <w:szCs w:val="28"/>
        </w:rPr>
        <w:t xml:space="preserve"> к настоящ</w:t>
      </w:r>
      <w:r w:rsidR="00A44317">
        <w:rPr>
          <w:sz w:val="28"/>
          <w:szCs w:val="28"/>
        </w:rPr>
        <w:t>ему</w:t>
      </w:r>
      <w:r w:rsidR="00CA79A4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>П</w:t>
      </w:r>
      <w:r w:rsidR="00A44317">
        <w:rPr>
          <w:sz w:val="28"/>
          <w:szCs w:val="28"/>
        </w:rPr>
        <w:t>оложению</w:t>
      </w:r>
      <w:r w:rsidR="00323649" w:rsidRPr="00323649">
        <w:rPr>
          <w:sz w:val="28"/>
          <w:szCs w:val="28"/>
        </w:rPr>
        <w:t xml:space="preserve">. </w:t>
      </w:r>
    </w:p>
    <w:p w:rsidR="009B6DA1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8CB">
        <w:rPr>
          <w:sz w:val="28"/>
          <w:szCs w:val="28"/>
        </w:rPr>
        <w:t>.6</w:t>
      </w:r>
      <w:r w:rsidR="00323649" w:rsidRPr="00323649">
        <w:rPr>
          <w:sz w:val="28"/>
          <w:szCs w:val="28"/>
        </w:rPr>
        <w:t>.</w:t>
      </w:r>
      <w:r w:rsidR="00407BE3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Итоговое экспертное заключение подписывается экспертами и председателем Конкурсной комиссии. </w:t>
      </w:r>
    </w:p>
    <w:p w:rsidR="00A7313D" w:rsidRDefault="00A7313D" w:rsidP="00E14EEA">
      <w:pPr>
        <w:ind w:firstLine="720"/>
        <w:jc w:val="center"/>
        <w:rPr>
          <w:b/>
          <w:sz w:val="28"/>
          <w:szCs w:val="28"/>
        </w:rPr>
      </w:pPr>
    </w:p>
    <w:p w:rsidR="00E14EEA" w:rsidRDefault="0086182A" w:rsidP="004038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14EEA">
        <w:rPr>
          <w:b/>
          <w:sz w:val="28"/>
          <w:szCs w:val="28"/>
        </w:rPr>
        <w:t xml:space="preserve">. Определение победителей </w:t>
      </w:r>
      <w:r w:rsidR="00F91DF9">
        <w:rPr>
          <w:b/>
          <w:sz w:val="28"/>
          <w:szCs w:val="28"/>
        </w:rPr>
        <w:t>и подведение итогов Конкурса</w:t>
      </w:r>
    </w:p>
    <w:p w:rsidR="002D2282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EEA">
        <w:rPr>
          <w:sz w:val="28"/>
          <w:szCs w:val="28"/>
        </w:rPr>
        <w:t xml:space="preserve">.1. На основании результатов проведенной экспертизы Конкурсная комиссия формирует рейтинг </w:t>
      </w:r>
      <w:r w:rsidR="004038CB">
        <w:rPr>
          <w:sz w:val="28"/>
          <w:szCs w:val="28"/>
        </w:rPr>
        <w:t>участников Конкурса</w:t>
      </w:r>
      <w:r w:rsidR="00E14EEA">
        <w:rPr>
          <w:sz w:val="28"/>
          <w:szCs w:val="28"/>
        </w:rPr>
        <w:t>.</w:t>
      </w:r>
    </w:p>
    <w:p w:rsidR="00E14EEA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2282">
        <w:rPr>
          <w:sz w:val="28"/>
          <w:szCs w:val="28"/>
        </w:rPr>
        <w:t xml:space="preserve">.2. </w:t>
      </w:r>
      <w:r w:rsidR="00D94368">
        <w:rPr>
          <w:sz w:val="28"/>
          <w:szCs w:val="28"/>
        </w:rPr>
        <w:t>Учителя</w:t>
      </w:r>
      <w:r w:rsidR="00E407A5">
        <w:rPr>
          <w:sz w:val="28"/>
          <w:szCs w:val="28"/>
        </w:rPr>
        <w:t>, занявшие с 1</w:t>
      </w:r>
      <w:r w:rsidR="00E14EEA">
        <w:rPr>
          <w:sz w:val="28"/>
          <w:szCs w:val="28"/>
        </w:rPr>
        <w:t xml:space="preserve"> </w:t>
      </w:r>
      <w:r w:rsidR="00E407A5">
        <w:rPr>
          <w:sz w:val="28"/>
          <w:szCs w:val="28"/>
        </w:rPr>
        <w:t>по 6 места в рейтинге, становятся победителями Конкурса</w:t>
      </w:r>
      <w:r w:rsidR="00B46EF9" w:rsidRPr="00B46EF9">
        <w:t xml:space="preserve"> </w:t>
      </w:r>
      <w:r w:rsidR="00B46EF9" w:rsidRPr="00B46EF9">
        <w:rPr>
          <w:sz w:val="28"/>
          <w:szCs w:val="28"/>
        </w:rPr>
        <w:t>федерального уровня</w:t>
      </w:r>
      <w:r w:rsidR="00B46EF9">
        <w:rPr>
          <w:sz w:val="28"/>
          <w:szCs w:val="28"/>
        </w:rPr>
        <w:t>.</w:t>
      </w:r>
    </w:p>
    <w:p w:rsidR="000E77EF" w:rsidRDefault="0086182A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07A5">
        <w:rPr>
          <w:sz w:val="28"/>
          <w:szCs w:val="28"/>
        </w:rPr>
        <w:t xml:space="preserve">.3. </w:t>
      </w:r>
      <w:r w:rsidR="00D94368">
        <w:rPr>
          <w:sz w:val="28"/>
          <w:szCs w:val="28"/>
        </w:rPr>
        <w:t>Учителя</w:t>
      </w:r>
      <w:r w:rsidR="00E407A5" w:rsidRPr="00E407A5">
        <w:rPr>
          <w:sz w:val="28"/>
          <w:szCs w:val="28"/>
        </w:rPr>
        <w:t xml:space="preserve">, занявшие с </w:t>
      </w:r>
      <w:r w:rsidR="00E407A5">
        <w:rPr>
          <w:sz w:val="28"/>
          <w:szCs w:val="28"/>
        </w:rPr>
        <w:t>7</w:t>
      </w:r>
      <w:r w:rsidR="00E407A5" w:rsidRPr="00E407A5">
        <w:rPr>
          <w:sz w:val="28"/>
          <w:szCs w:val="28"/>
        </w:rPr>
        <w:t xml:space="preserve"> по </w:t>
      </w:r>
      <w:r w:rsidR="00E407A5">
        <w:rPr>
          <w:sz w:val="28"/>
          <w:szCs w:val="28"/>
        </w:rPr>
        <w:t>1</w:t>
      </w:r>
      <w:r w:rsidR="00E407A5" w:rsidRPr="00E407A5">
        <w:rPr>
          <w:sz w:val="28"/>
          <w:szCs w:val="28"/>
        </w:rPr>
        <w:t>6 места в рейтинге, становятся победителями Конкурса</w:t>
      </w:r>
      <w:r w:rsidR="00B46EF9">
        <w:rPr>
          <w:sz w:val="28"/>
          <w:szCs w:val="28"/>
        </w:rPr>
        <w:t xml:space="preserve"> республиканского</w:t>
      </w:r>
      <w:r w:rsidR="00B46EF9" w:rsidRPr="00B46EF9">
        <w:rPr>
          <w:sz w:val="28"/>
          <w:szCs w:val="28"/>
        </w:rPr>
        <w:t xml:space="preserve"> уровня</w:t>
      </w:r>
      <w:r w:rsidR="00E407A5" w:rsidRPr="00E407A5">
        <w:rPr>
          <w:sz w:val="28"/>
          <w:szCs w:val="28"/>
        </w:rPr>
        <w:t>.</w:t>
      </w:r>
      <w:r w:rsidR="000E77EF" w:rsidRPr="000E77EF">
        <w:rPr>
          <w:sz w:val="28"/>
          <w:szCs w:val="28"/>
        </w:rPr>
        <w:t xml:space="preserve"> 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0E77EF">
        <w:rPr>
          <w:sz w:val="28"/>
          <w:szCs w:val="28"/>
        </w:rPr>
        <w:t>. Победителям Конкурса федерального уровня выплачивается денежное поощрение в размере 200 тыс. рублей каждое за счет средств субсидии из бюджета Российской Федерации.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 w:rsidRPr="000E77EF">
        <w:rPr>
          <w:sz w:val="28"/>
          <w:szCs w:val="28"/>
        </w:rPr>
        <w:t>В соответствии с квотой, установленной Министерством образования и науки Российской Федерации, по результатам Конкурса будут определены 6 учителей-победителей общеобразовательных организаций Республики Коми.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0E77EF">
        <w:rPr>
          <w:sz w:val="28"/>
          <w:szCs w:val="28"/>
        </w:rPr>
        <w:t>. Список учителей – победителей Конкурса федерального уровня, одобренный  Министерством образования, науки и молодежной политики Республики Коми, направляется в Министерство образования и науки Российской Федерации не позднее 15 июля текущего года. На основании представленных списков Министерство образования и науки Российской Федерации издает приказ об утверждении списка победителей конкурса.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0E77EF">
        <w:rPr>
          <w:sz w:val="28"/>
          <w:szCs w:val="28"/>
        </w:rPr>
        <w:t>. Победителям Конкурса республиканского уровня выплачивается денежное поощрение в размере 150 тыс. рублей каждое из средств бюджета Республики Коми.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 w:rsidRPr="000E77EF">
        <w:rPr>
          <w:sz w:val="28"/>
          <w:szCs w:val="28"/>
        </w:rPr>
        <w:lastRenderedPageBreak/>
        <w:t xml:space="preserve"> В соответствии с постановлением Правительства Республики Коми  «О выплате в 2017 году денежного поощрения лучшим учителям» по результатам Конкурса будут определены 10 учителей-победителей Конкурса республиканского уровня.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0E77EF">
        <w:rPr>
          <w:sz w:val="28"/>
          <w:szCs w:val="28"/>
        </w:rPr>
        <w:t>. Список учителей - победителей Конкурса республиканского уровня утверждается приказом  Министерства образования, науки и молодежной политики Республики Коми.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Pr="000E77EF">
        <w:rPr>
          <w:sz w:val="28"/>
          <w:szCs w:val="28"/>
        </w:rPr>
        <w:t>. Победители Конкурса федерального и республиканского уровней  награждаются Почетными грамотами Министерства образования, науки и молодежной политики Республики Коми.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0E77EF">
        <w:rPr>
          <w:sz w:val="28"/>
          <w:szCs w:val="28"/>
        </w:rPr>
        <w:t xml:space="preserve">. Участники Конкурса, не вошедшие в число победителей Конкурса, получат сертификаты участника Конкурса. </w:t>
      </w:r>
    </w:p>
    <w:p w:rsidR="000E77EF" w:rsidRPr="000E77EF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Pr="000E77EF">
        <w:rPr>
          <w:sz w:val="28"/>
          <w:szCs w:val="28"/>
        </w:rPr>
        <w:t>. Списки учителей-победителей Конкурса размещаются на  сайтах государственного образовательного учреждения дополнительного профессионального образования «Коми республиканский институт развития образования», Министерства образования, науки и молодежной политики Республики Коми не позднее 15 июля текущего года.</w:t>
      </w:r>
    </w:p>
    <w:p w:rsidR="00E407A5" w:rsidRDefault="000E77EF" w:rsidP="000E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Pr="000E77EF">
        <w:rPr>
          <w:sz w:val="28"/>
          <w:szCs w:val="28"/>
        </w:rPr>
        <w:t>. Документы и материалы учителей не рецензируются и не возвращаются.</w:t>
      </w:r>
    </w:p>
    <w:p w:rsidR="00A7313D" w:rsidRDefault="00A7313D" w:rsidP="00B64365">
      <w:pPr>
        <w:ind w:firstLine="567"/>
        <w:jc w:val="center"/>
        <w:rPr>
          <w:b/>
          <w:sz w:val="28"/>
          <w:szCs w:val="28"/>
        </w:rPr>
      </w:pPr>
    </w:p>
    <w:p w:rsidR="00323649" w:rsidRPr="00323649" w:rsidRDefault="0086182A" w:rsidP="00403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038CB">
        <w:rPr>
          <w:b/>
          <w:sz w:val="28"/>
          <w:szCs w:val="28"/>
        </w:rPr>
        <w:t xml:space="preserve">. </w:t>
      </w:r>
      <w:r w:rsidR="00323649" w:rsidRPr="00323649">
        <w:rPr>
          <w:b/>
          <w:sz w:val="28"/>
          <w:szCs w:val="28"/>
        </w:rPr>
        <w:t>Порядок процедуры и сроки дополнительной экспертизы  в случае</w:t>
      </w:r>
      <w:r w:rsidR="00323649" w:rsidRPr="00323649">
        <w:rPr>
          <w:b/>
        </w:rPr>
        <w:t xml:space="preserve"> </w:t>
      </w:r>
      <w:r w:rsidR="00323649" w:rsidRPr="00323649">
        <w:rPr>
          <w:b/>
          <w:sz w:val="28"/>
          <w:szCs w:val="28"/>
        </w:rPr>
        <w:t>одинаковых баллов на границе квоты</w:t>
      </w:r>
      <w:r w:rsidR="00323649" w:rsidRPr="00323649">
        <w:rPr>
          <w:sz w:val="28"/>
          <w:szCs w:val="28"/>
        </w:rPr>
        <w:t>.</w:t>
      </w:r>
    </w:p>
    <w:p w:rsidR="00323649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1.</w:t>
      </w:r>
      <w:r w:rsidR="00B64365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>Решение о проведении  дополнительной экспертизы в случае,  если по результатам проведенной экспертизы на границе квоты</w:t>
      </w:r>
      <w:r w:rsidR="00B46EF9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окажется несколько </w:t>
      </w:r>
      <w:r w:rsidR="00A31057">
        <w:rPr>
          <w:sz w:val="28"/>
          <w:szCs w:val="28"/>
        </w:rPr>
        <w:t>учителей</w:t>
      </w:r>
      <w:r w:rsidR="00323649" w:rsidRPr="00323649">
        <w:rPr>
          <w:sz w:val="28"/>
          <w:szCs w:val="28"/>
        </w:rPr>
        <w:t>,  принимается  Конкурсной комиссией.</w:t>
      </w:r>
    </w:p>
    <w:p w:rsidR="00323649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786D2C">
        <w:rPr>
          <w:sz w:val="28"/>
          <w:szCs w:val="28"/>
        </w:rPr>
        <w:t>2.</w:t>
      </w:r>
      <w:r w:rsidR="00B64365">
        <w:rPr>
          <w:sz w:val="28"/>
          <w:szCs w:val="28"/>
        </w:rPr>
        <w:t xml:space="preserve"> </w:t>
      </w:r>
      <w:r w:rsidR="00323649" w:rsidRPr="00323649">
        <w:rPr>
          <w:sz w:val="28"/>
          <w:szCs w:val="28"/>
        </w:rPr>
        <w:t xml:space="preserve">Председателем Конкурсной комиссии для проведения дополнительной экспертизы назначается эксперт, ранее не принимавший участие в экспертизе материалов данного </w:t>
      </w:r>
      <w:r w:rsidR="00031A68">
        <w:rPr>
          <w:sz w:val="28"/>
          <w:szCs w:val="28"/>
        </w:rPr>
        <w:t>учителя</w:t>
      </w:r>
      <w:r w:rsidR="00323649" w:rsidRPr="00323649">
        <w:rPr>
          <w:sz w:val="28"/>
          <w:szCs w:val="28"/>
        </w:rPr>
        <w:t>.</w:t>
      </w:r>
    </w:p>
    <w:p w:rsidR="00323649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3. Эксперт проводит экспертизу материалов и  вносит результаты оценивания в пределах максимальных значений, устан</w:t>
      </w:r>
      <w:r w:rsidR="004038CB">
        <w:rPr>
          <w:sz w:val="28"/>
          <w:szCs w:val="28"/>
        </w:rPr>
        <w:t xml:space="preserve">овленных для каждого критерия пункта </w:t>
      </w:r>
      <w:r w:rsidR="00E82A4E">
        <w:rPr>
          <w:sz w:val="28"/>
          <w:szCs w:val="28"/>
        </w:rPr>
        <w:t>5</w:t>
      </w:r>
      <w:r w:rsidR="004038CB">
        <w:rPr>
          <w:sz w:val="28"/>
          <w:szCs w:val="28"/>
        </w:rPr>
        <w:t>.3</w:t>
      </w:r>
      <w:r w:rsidR="00323649" w:rsidRPr="00323649">
        <w:rPr>
          <w:sz w:val="28"/>
          <w:szCs w:val="28"/>
        </w:rPr>
        <w:t>. наст</w:t>
      </w:r>
      <w:r w:rsidR="00CA79A4">
        <w:rPr>
          <w:sz w:val="28"/>
          <w:szCs w:val="28"/>
        </w:rPr>
        <w:t>ояще</w:t>
      </w:r>
      <w:r w:rsidR="00A44317">
        <w:rPr>
          <w:sz w:val="28"/>
          <w:szCs w:val="28"/>
        </w:rPr>
        <w:t>го</w:t>
      </w:r>
      <w:r w:rsidR="00323649" w:rsidRPr="00323649">
        <w:rPr>
          <w:sz w:val="28"/>
          <w:szCs w:val="28"/>
        </w:rPr>
        <w:t xml:space="preserve"> П</w:t>
      </w:r>
      <w:r w:rsidR="00A44317">
        <w:rPr>
          <w:sz w:val="28"/>
          <w:szCs w:val="28"/>
        </w:rPr>
        <w:t>оложения</w:t>
      </w:r>
      <w:r w:rsidR="00323649" w:rsidRPr="00323649">
        <w:rPr>
          <w:sz w:val="28"/>
          <w:szCs w:val="28"/>
        </w:rPr>
        <w:t xml:space="preserve">, в один из бланков экспертного заключения, имеющих индивидуальный номер для каждого </w:t>
      </w:r>
      <w:r w:rsidR="00E40D65">
        <w:rPr>
          <w:sz w:val="28"/>
          <w:szCs w:val="28"/>
        </w:rPr>
        <w:t>учителя</w:t>
      </w:r>
      <w:r w:rsidR="00323649" w:rsidRPr="00323649">
        <w:rPr>
          <w:sz w:val="28"/>
          <w:szCs w:val="28"/>
        </w:rPr>
        <w:t xml:space="preserve">.  </w:t>
      </w:r>
    </w:p>
    <w:p w:rsidR="00323649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4. Дополнительная экспертиза проводится в течение двух дней после принятия решения Конкурсной комиссией о проведении дополнительной экспертизы.</w:t>
      </w:r>
    </w:p>
    <w:p w:rsidR="00323649" w:rsidRPr="00323649" w:rsidRDefault="0086182A" w:rsidP="00B64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 xml:space="preserve">5. Баллы, выставленные экспертами (в том числе и экспертом, проводимым дополнительную экспертизу), суммируются по конкретному </w:t>
      </w:r>
      <w:r w:rsidR="00E40D65">
        <w:rPr>
          <w:sz w:val="28"/>
          <w:szCs w:val="28"/>
        </w:rPr>
        <w:t>учителю</w:t>
      </w:r>
      <w:r w:rsidR="00323649" w:rsidRPr="00323649">
        <w:rPr>
          <w:sz w:val="28"/>
          <w:szCs w:val="28"/>
        </w:rPr>
        <w:t>, выводится средний балл, который выставляется в итоговое экспертное заключение, п</w:t>
      </w:r>
      <w:r w:rsidR="00323649">
        <w:rPr>
          <w:sz w:val="28"/>
          <w:szCs w:val="28"/>
        </w:rPr>
        <w:t xml:space="preserve">о форме согласно приложению </w:t>
      </w:r>
      <w:r w:rsidR="006F6935">
        <w:rPr>
          <w:sz w:val="28"/>
          <w:szCs w:val="28"/>
        </w:rPr>
        <w:t>5</w:t>
      </w:r>
      <w:r w:rsidR="008275BD">
        <w:rPr>
          <w:sz w:val="28"/>
          <w:szCs w:val="28"/>
        </w:rPr>
        <w:t xml:space="preserve"> к настоящ</w:t>
      </w:r>
      <w:r w:rsidR="00A44317">
        <w:rPr>
          <w:sz w:val="28"/>
          <w:szCs w:val="28"/>
        </w:rPr>
        <w:t>ему</w:t>
      </w:r>
      <w:r w:rsidR="00323649" w:rsidRPr="00323649">
        <w:rPr>
          <w:sz w:val="28"/>
          <w:szCs w:val="28"/>
        </w:rPr>
        <w:t xml:space="preserve"> </w:t>
      </w:r>
      <w:r w:rsidR="00A44317">
        <w:rPr>
          <w:sz w:val="28"/>
          <w:szCs w:val="28"/>
        </w:rPr>
        <w:t>Положению</w:t>
      </w:r>
      <w:r w:rsidR="00323649" w:rsidRPr="00323649">
        <w:rPr>
          <w:sz w:val="28"/>
          <w:szCs w:val="28"/>
        </w:rPr>
        <w:t>.</w:t>
      </w:r>
    </w:p>
    <w:p w:rsidR="00C803A5" w:rsidRDefault="0086182A" w:rsidP="00403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8CB">
        <w:rPr>
          <w:sz w:val="28"/>
          <w:szCs w:val="28"/>
        </w:rPr>
        <w:t>.</w:t>
      </w:r>
      <w:r w:rsidR="00323649" w:rsidRPr="00323649">
        <w:rPr>
          <w:sz w:val="28"/>
          <w:szCs w:val="28"/>
        </w:rPr>
        <w:t>6. Итоговое экспертное заключение подписывается экспертами и председателем Конкурсной комиссии.</w:t>
      </w:r>
    </w:p>
    <w:p w:rsidR="003D3F50" w:rsidRDefault="003D3F50" w:rsidP="00E14EEA">
      <w:pPr>
        <w:ind w:firstLine="720"/>
        <w:jc w:val="both"/>
        <w:rPr>
          <w:sz w:val="28"/>
          <w:szCs w:val="28"/>
        </w:rPr>
      </w:pPr>
    </w:p>
    <w:p w:rsidR="00E14EEA" w:rsidRDefault="0086182A" w:rsidP="00E334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14EEA">
        <w:rPr>
          <w:b/>
          <w:sz w:val="28"/>
          <w:szCs w:val="28"/>
        </w:rPr>
        <w:t>. Технические требования к оформлению материалов</w:t>
      </w:r>
    </w:p>
    <w:p w:rsidR="00E14EEA" w:rsidRDefault="006B73E2" w:rsidP="00273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поданные на К</w:t>
      </w:r>
      <w:r w:rsidR="00E14EEA">
        <w:rPr>
          <w:sz w:val="28"/>
          <w:szCs w:val="28"/>
        </w:rPr>
        <w:t>онкурс, должны быть выпол</w:t>
      </w:r>
      <w:r>
        <w:rPr>
          <w:sz w:val="28"/>
          <w:szCs w:val="28"/>
        </w:rPr>
        <w:t>нены на русском языке. Текст и</w:t>
      </w:r>
      <w:r w:rsidR="00E14EEA">
        <w:rPr>
          <w:sz w:val="28"/>
          <w:szCs w:val="28"/>
        </w:rPr>
        <w:t xml:space="preserve">нформации о профессиональных достижениях </w:t>
      </w:r>
      <w:r>
        <w:rPr>
          <w:sz w:val="28"/>
          <w:szCs w:val="28"/>
        </w:rPr>
        <w:t>учителя</w:t>
      </w:r>
      <w:r w:rsidR="00E14EEA">
        <w:rPr>
          <w:sz w:val="28"/>
          <w:szCs w:val="28"/>
        </w:rPr>
        <w:t xml:space="preserve"> </w:t>
      </w:r>
      <w:r w:rsidR="00E14EEA">
        <w:rPr>
          <w:sz w:val="28"/>
          <w:szCs w:val="28"/>
        </w:rPr>
        <w:lastRenderedPageBreak/>
        <w:t>рекомендуется набрать на компьютере с интервалом 1,</w:t>
      </w:r>
      <w:r w:rsidR="00934E00">
        <w:rPr>
          <w:sz w:val="28"/>
          <w:szCs w:val="28"/>
        </w:rPr>
        <w:t>5</w:t>
      </w:r>
      <w:r w:rsidR="00E14EEA">
        <w:rPr>
          <w:sz w:val="28"/>
          <w:szCs w:val="28"/>
        </w:rPr>
        <w:t xml:space="preserve">, шрифт </w:t>
      </w:r>
      <w:proofErr w:type="spellStart"/>
      <w:r w:rsidR="00E14EEA">
        <w:rPr>
          <w:sz w:val="28"/>
          <w:szCs w:val="28"/>
        </w:rPr>
        <w:t>Times</w:t>
      </w:r>
      <w:proofErr w:type="spellEnd"/>
      <w:r w:rsidR="00E14EEA">
        <w:rPr>
          <w:sz w:val="28"/>
          <w:szCs w:val="28"/>
        </w:rPr>
        <w:t xml:space="preserve"> </w:t>
      </w:r>
      <w:proofErr w:type="spellStart"/>
      <w:r w:rsidR="00E14EEA">
        <w:rPr>
          <w:sz w:val="28"/>
          <w:szCs w:val="28"/>
        </w:rPr>
        <w:t>New</w:t>
      </w:r>
      <w:proofErr w:type="spellEnd"/>
      <w:r w:rsidR="00E14EEA">
        <w:rPr>
          <w:sz w:val="28"/>
          <w:szCs w:val="28"/>
        </w:rPr>
        <w:t xml:space="preserve"> </w:t>
      </w:r>
      <w:proofErr w:type="spellStart"/>
      <w:r w:rsidR="00E14EEA">
        <w:rPr>
          <w:sz w:val="28"/>
          <w:szCs w:val="28"/>
        </w:rPr>
        <w:t>Roman</w:t>
      </w:r>
      <w:proofErr w:type="spellEnd"/>
      <w:r w:rsidR="00E14EEA">
        <w:rPr>
          <w:sz w:val="28"/>
          <w:szCs w:val="28"/>
        </w:rPr>
        <w:t>, кегль 12.</w:t>
      </w:r>
    </w:p>
    <w:p w:rsidR="00E14EEA" w:rsidRDefault="006B73E2" w:rsidP="0075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</w:t>
      </w:r>
      <w:r w:rsidR="00E14EEA">
        <w:rPr>
          <w:sz w:val="28"/>
          <w:szCs w:val="28"/>
        </w:rPr>
        <w:t xml:space="preserve">нформация о профессиональных достижениях </w:t>
      </w:r>
      <w:r w:rsidR="00E334F6">
        <w:rPr>
          <w:sz w:val="28"/>
          <w:szCs w:val="28"/>
        </w:rPr>
        <w:t>учителя</w:t>
      </w:r>
      <w:r w:rsidR="00E14EEA">
        <w:rPr>
          <w:sz w:val="28"/>
          <w:szCs w:val="28"/>
        </w:rPr>
        <w:t>) должны быть представлены на бумажном и электронном носителях информации</w:t>
      </w:r>
      <w:r w:rsidR="00862A15">
        <w:rPr>
          <w:sz w:val="28"/>
          <w:szCs w:val="28"/>
        </w:rPr>
        <w:t>.</w:t>
      </w:r>
      <w:r w:rsidR="00E14EEA">
        <w:rPr>
          <w:sz w:val="28"/>
          <w:szCs w:val="28"/>
        </w:rPr>
        <w:t xml:space="preserve"> </w:t>
      </w:r>
    </w:p>
    <w:p w:rsidR="00E14EEA" w:rsidRDefault="006D5048" w:rsidP="0075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Страницы</w:t>
      </w:r>
      <w:r w:rsidR="006B73E2">
        <w:rPr>
          <w:sz w:val="28"/>
          <w:szCs w:val="28"/>
        </w:rPr>
        <w:t xml:space="preserve"> в и</w:t>
      </w:r>
      <w:r w:rsidR="00E14EEA">
        <w:rPr>
          <w:sz w:val="28"/>
          <w:szCs w:val="28"/>
        </w:rPr>
        <w:t xml:space="preserve">нформации о профессиональных достижениях </w:t>
      </w:r>
      <w:r w:rsidR="00E334F6">
        <w:rPr>
          <w:sz w:val="28"/>
          <w:szCs w:val="28"/>
        </w:rPr>
        <w:t>учителя</w:t>
      </w:r>
      <w:r w:rsidR="00E14EEA">
        <w:rPr>
          <w:sz w:val="28"/>
          <w:szCs w:val="28"/>
        </w:rPr>
        <w:t xml:space="preserve"> должны быть пронумерованы</w:t>
      </w:r>
      <w:r>
        <w:rPr>
          <w:sz w:val="28"/>
          <w:szCs w:val="28"/>
        </w:rPr>
        <w:t xml:space="preserve"> и </w:t>
      </w:r>
      <w:r w:rsidRPr="006D5048">
        <w:rPr>
          <w:sz w:val="28"/>
          <w:szCs w:val="28"/>
        </w:rPr>
        <w:t>сброшюрован</w:t>
      </w:r>
      <w:r>
        <w:rPr>
          <w:sz w:val="28"/>
          <w:szCs w:val="28"/>
        </w:rPr>
        <w:t>ы</w:t>
      </w:r>
      <w:r w:rsidR="00E14EEA">
        <w:rPr>
          <w:sz w:val="28"/>
          <w:szCs w:val="28"/>
        </w:rPr>
        <w:t>.</w:t>
      </w:r>
    </w:p>
    <w:p w:rsidR="006D5048" w:rsidRDefault="006B73E2" w:rsidP="00750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r w:rsidR="003D3F50">
        <w:rPr>
          <w:sz w:val="28"/>
          <w:szCs w:val="28"/>
        </w:rPr>
        <w:t xml:space="preserve">нформации </w:t>
      </w:r>
      <w:r w:rsidR="003D3F50" w:rsidRPr="003D3F50">
        <w:rPr>
          <w:sz w:val="28"/>
          <w:szCs w:val="28"/>
        </w:rPr>
        <w:t xml:space="preserve">о профессиональных достижениях </w:t>
      </w:r>
      <w:r w:rsidR="00E334F6">
        <w:rPr>
          <w:sz w:val="28"/>
          <w:szCs w:val="28"/>
        </w:rPr>
        <w:t>учителя</w:t>
      </w:r>
      <w:r w:rsidR="003D3F50">
        <w:rPr>
          <w:sz w:val="28"/>
          <w:szCs w:val="28"/>
        </w:rPr>
        <w:t xml:space="preserve"> </w:t>
      </w:r>
      <w:r w:rsidR="006D5048">
        <w:rPr>
          <w:sz w:val="28"/>
          <w:szCs w:val="28"/>
        </w:rPr>
        <w:t>указываются</w:t>
      </w:r>
      <w:r w:rsidR="003D3F50">
        <w:rPr>
          <w:sz w:val="28"/>
          <w:szCs w:val="28"/>
        </w:rPr>
        <w:t xml:space="preserve"> ссылки на подтверждающие документы.</w:t>
      </w:r>
      <w:r w:rsidR="006D5048">
        <w:rPr>
          <w:sz w:val="28"/>
          <w:szCs w:val="28"/>
        </w:rPr>
        <w:t xml:space="preserve"> </w:t>
      </w:r>
    </w:p>
    <w:p w:rsidR="00CA79A4" w:rsidRPr="00CA02FF" w:rsidRDefault="006D5048" w:rsidP="00750CD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Копии отсканированных документов должны быть читабельны. </w:t>
      </w:r>
      <w:r w:rsidR="00E14EEA">
        <w:rPr>
          <w:sz w:val="28"/>
          <w:szCs w:val="28"/>
        </w:rPr>
        <w:br w:type="page"/>
      </w:r>
    </w:p>
    <w:p w:rsidR="00CA79A4" w:rsidRPr="00750CDD" w:rsidRDefault="00CA02FF" w:rsidP="00CA79A4">
      <w:pPr>
        <w:jc w:val="right"/>
        <w:rPr>
          <w:sz w:val="20"/>
          <w:szCs w:val="20"/>
        </w:rPr>
      </w:pPr>
      <w:r w:rsidRPr="00CA02FF">
        <w:rPr>
          <w:b/>
          <w:sz w:val="28"/>
          <w:szCs w:val="28"/>
        </w:rPr>
        <w:lastRenderedPageBreak/>
        <w:t xml:space="preserve"> </w:t>
      </w:r>
      <w:r w:rsidR="00CA79A4" w:rsidRPr="00750CDD">
        <w:rPr>
          <w:sz w:val="20"/>
          <w:szCs w:val="20"/>
        </w:rPr>
        <w:t>Приложение 1</w:t>
      </w:r>
    </w:p>
    <w:p w:rsidR="00F60709" w:rsidRPr="00F60709" w:rsidRDefault="00F60709" w:rsidP="00F60709">
      <w:pPr>
        <w:ind w:right="76"/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ind w:right="76"/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750CDD" w:rsidRDefault="00F60709" w:rsidP="00F60709">
      <w:pPr>
        <w:ind w:right="76"/>
        <w:jc w:val="right"/>
        <w:rPr>
          <w:sz w:val="28"/>
          <w:szCs w:val="28"/>
        </w:rPr>
      </w:pPr>
      <w:r w:rsidRPr="00F60709">
        <w:rPr>
          <w:sz w:val="20"/>
          <w:szCs w:val="20"/>
        </w:rPr>
        <w:t xml:space="preserve">лучшими учителями </w:t>
      </w:r>
      <w:r w:rsidR="00A22A0A">
        <w:rPr>
          <w:sz w:val="28"/>
          <w:szCs w:val="28"/>
        </w:rPr>
        <w:t xml:space="preserve">                                                                     </w:t>
      </w:r>
    </w:p>
    <w:p w:rsidR="00CA79A4" w:rsidRPr="00750CDD" w:rsidRDefault="00750CDD" w:rsidP="00F60709">
      <w:pPr>
        <w:ind w:right="76"/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A79A4" w:rsidRPr="00750CDD">
        <w:rPr>
          <w:szCs w:val="28"/>
        </w:rPr>
        <w:t>Регистрационный номер №: _____</w:t>
      </w:r>
    </w:p>
    <w:p w:rsidR="00CA79A4" w:rsidRPr="00750CDD" w:rsidRDefault="00CA79A4" w:rsidP="00F60709">
      <w:pPr>
        <w:ind w:right="76"/>
        <w:jc w:val="right"/>
        <w:rPr>
          <w:szCs w:val="28"/>
        </w:rPr>
      </w:pPr>
      <w:r w:rsidRPr="00750CDD">
        <w:rPr>
          <w:szCs w:val="28"/>
        </w:rPr>
        <w:t>Дата регистрации заявки:_________</w:t>
      </w:r>
    </w:p>
    <w:p w:rsidR="00CA79A4" w:rsidRDefault="00CA79A4" w:rsidP="00CA79A4">
      <w:pPr>
        <w:jc w:val="center"/>
        <w:rPr>
          <w:b/>
          <w:caps/>
        </w:rPr>
      </w:pPr>
    </w:p>
    <w:p w:rsidR="00CA79A4" w:rsidRPr="00750CDD" w:rsidRDefault="00CA79A4" w:rsidP="00CA79A4">
      <w:pPr>
        <w:jc w:val="center"/>
        <w:rPr>
          <w:b/>
          <w:caps/>
        </w:rPr>
      </w:pPr>
      <w:r w:rsidRPr="00750CDD">
        <w:rPr>
          <w:b/>
          <w:caps/>
        </w:rPr>
        <w:t>ПРЕДСТАВЛЕНИЕ ЗАЯВИТЕЛЯ</w:t>
      </w:r>
    </w:p>
    <w:p w:rsidR="00CA79A4" w:rsidRPr="00750CDD" w:rsidRDefault="00CA79A4" w:rsidP="00CA79A4">
      <w:pPr>
        <w:jc w:val="center"/>
        <w:rPr>
          <w:b/>
          <w:caps/>
        </w:rPr>
      </w:pPr>
      <w:r w:rsidRPr="00750CDD">
        <w:rPr>
          <w:b/>
          <w:caps/>
        </w:rPr>
        <w:t>НА УЧАСТИЕ В КОНКУРСЕ на получение денежного поощрения</w:t>
      </w:r>
      <w:r w:rsidRPr="00750CDD">
        <w:rPr>
          <w:b/>
          <w:caps/>
        </w:rPr>
        <w:br/>
        <w:t xml:space="preserve"> лучшими учителями</w:t>
      </w:r>
      <w:r w:rsidR="00750CDD" w:rsidRPr="00750CDD">
        <w:t xml:space="preserve"> </w:t>
      </w:r>
    </w:p>
    <w:p w:rsidR="00750CDD" w:rsidRDefault="00750CDD" w:rsidP="00CA79A4">
      <w:pPr>
        <w:jc w:val="both"/>
        <w:rPr>
          <w:b/>
        </w:rPr>
      </w:pPr>
    </w:p>
    <w:p w:rsidR="00CA79A4" w:rsidRPr="00750CDD" w:rsidRDefault="00A31057" w:rsidP="00CA79A4">
      <w:pPr>
        <w:jc w:val="both"/>
        <w:rPr>
          <w:b/>
        </w:rPr>
      </w:pPr>
      <w:r>
        <w:rPr>
          <w:b/>
        </w:rPr>
        <w:t>Сведения об учителе</w:t>
      </w:r>
    </w:p>
    <w:p w:rsidR="00750CDD" w:rsidRDefault="00750CDD" w:rsidP="00CA79A4">
      <w:pPr>
        <w:jc w:val="both"/>
      </w:pPr>
    </w:p>
    <w:p w:rsidR="00CA79A4" w:rsidRPr="00750CDD" w:rsidRDefault="00CA79A4" w:rsidP="00CA79A4">
      <w:pPr>
        <w:jc w:val="both"/>
      </w:pPr>
      <w:r w:rsidRPr="00750CDD">
        <w:t>Ф.И.О. 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 xml:space="preserve">Адрес места постоянного проживания </w:t>
      </w:r>
      <w:r w:rsidR="00F60709">
        <w:t>учителя</w:t>
      </w:r>
      <w:r w:rsidRPr="00750CDD">
        <w:t xml:space="preserve">, контактный телефон  </w:t>
      </w:r>
    </w:p>
    <w:p w:rsidR="00CA79A4" w:rsidRPr="00750CDD" w:rsidRDefault="00CA79A4" w:rsidP="00CA79A4">
      <w:pPr>
        <w:jc w:val="both"/>
      </w:pPr>
      <w:r w:rsidRPr="00750CDD">
        <w:t>____________________________________________________________________________________________________________________________________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 xml:space="preserve">Место работы (полное наименование общеобразовательной организации в соответствии с Уставом): </w:t>
      </w:r>
    </w:p>
    <w:p w:rsidR="00CA79A4" w:rsidRPr="00750CDD" w:rsidRDefault="00CA79A4" w:rsidP="00CA79A4">
      <w:pPr>
        <w:jc w:val="both"/>
      </w:pPr>
      <w:r w:rsidRPr="00750CDD">
        <w:t>__________________________________________________________________ ____________________________________________________________________________________________________________________________________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>Почтовый адрес общеобразовательной организации___________ ____________________________________________________________________________________________________________________________________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 xml:space="preserve">Контактный телефон: Факс: __________________________________________ </w:t>
      </w:r>
    </w:p>
    <w:p w:rsidR="00CA79A4" w:rsidRPr="00750CDD" w:rsidRDefault="00CA79A4" w:rsidP="00CA79A4">
      <w:pPr>
        <w:jc w:val="both"/>
      </w:pPr>
      <w:r w:rsidRPr="00750CDD">
        <w:t xml:space="preserve">E-mail:_______________________http:_________________________________ </w:t>
      </w:r>
    </w:p>
    <w:p w:rsidR="00CA79A4" w:rsidRPr="00750CDD" w:rsidRDefault="00CA79A4" w:rsidP="00CA79A4">
      <w:pPr>
        <w:jc w:val="both"/>
      </w:pPr>
      <w:r w:rsidRPr="00750CDD">
        <w:t xml:space="preserve">Ф.И.О. руководителя общеобразовательной организации: </w:t>
      </w:r>
    </w:p>
    <w:p w:rsidR="00CA79A4" w:rsidRPr="00750CDD" w:rsidRDefault="00CA79A4" w:rsidP="00CA79A4">
      <w:pPr>
        <w:jc w:val="both"/>
      </w:pPr>
      <w:r w:rsidRPr="00750CDD">
        <w:t>__________________________________________________________________</w:t>
      </w:r>
    </w:p>
    <w:p w:rsidR="00750CDD" w:rsidRDefault="00750CDD" w:rsidP="00CA79A4">
      <w:pPr>
        <w:jc w:val="both"/>
        <w:rPr>
          <w:b/>
        </w:rPr>
      </w:pPr>
    </w:p>
    <w:p w:rsidR="00CA79A4" w:rsidRPr="00750CDD" w:rsidRDefault="00CA79A4" w:rsidP="00CA79A4">
      <w:pPr>
        <w:jc w:val="both"/>
        <w:rPr>
          <w:b/>
        </w:rPr>
      </w:pPr>
      <w:r w:rsidRPr="00750CDD">
        <w:rPr>
          <w:b/>
        </w:rPr>
        <w:t>Сведения о заявителе</w:t>
      </w:r>
    </w:p>
    <w:p w:rsidR="00750CDD" w:rsidRDefault="00750CDD" w:rsidP="00CA79A4">
      <w:pPr>
        <w:jc w:val="both"/>
      </w:pPr>
    </w:p>
    <w:p w:rsidR="00CA79A4" w:rsidRPr="00750CDD" w:rsidRDefault="00CA79A4" w:rsidP="00CA79A4">
      <w:pPr>
        <w:jc w:val="both"/>
      </w:pPr>
      <w:r w:rsidRPr="00750CDD">
        <w:t xml:space="preserve">Наименование заявителя (коллегиальный орган управления образовательной организацией): </w:t>
      </w:r>
    </w:p>
    <w:p w:rsidR="00CA79A4" w:rsidRPr="00750CDD" w:rsidRDefault="00CA79A4" w:rsidP="00CA79A4">
      <w:pPr>
        <w:jc w:val="both"/>
      </w:pPr>
      <w:r w:rsidRPr="00750CDD">
        <w:t>____________________________________________________________________________________________________________________________________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>Ф.И.О. руководителя Заявителя, должность: ____________________________</w:t>
      </w:r>
    </w:p>
    <w:p w:rsidR="00CA79A4" w:rsidRPr="00750CDD" w:rsidRDefault="00CA79A4" w:rsidP="00CA79A4">
      <w:pPr>
        <w:jc w:val="both"/>
      </w:pPr>
      <w:r w:rsidRPr="00750CDD">
        <w:t xml:space="preserve">Фактический адрес Заявителя (местонахождение): </w:t>
      </w:r>
    </w:p>
    <w:p w:rsidR="00CA79A4" w:rsidRPr="00750CDD" w:rsidRDefault="00CA79A4" w:rsidP="00CA79A4">
      <w:pPr>
        <w:jc w:val="both"/>
      </w:pPr>
      <w:r w:rsidRPr="00750CDD">
        <w:t>__________________________________________________________________</w:t>
      </w:r>
    </w:p>
    <w:p w:rsidR="00CA79A4" w:rsidRPr="00750CDD" w:rsidRDefault="00CA79A4" w:rsidP="00CA79A4">
      <w:pPr>
        <w:jc w:val="both"/>
      </w:pPr>
      <w:r w:rsidRPr="00750CDD">
        <w:t xml:space="preserve">Контактный телефон: Факс: __________________________________________ </w:t>
      </w:r>
    </w:p>
    <w:p w:rsidR="00CA79A4" w:rsidRPr="00750CDD" w:rsidRDefault="00CA79A4" w:rsidP="00CA79A4">
      <w:pPr>
        <w:jc w:val="both"/>
      </w:pPr>
      <w:r w:rsidRPr="00750CDD">
        <w:t xml:space="preserve">E-mail:____________________________________http:_____________________ </w:t>
      </w:r>
    </w:p>
    <w:p w:rsidR="00CA79A4" w:rsidRPr="00750CDD" w:rsidRDefault="00CA79A4" w:rsidP="00CA79A4">
      <w:pPr>
        <w:jc w:val="both"/>
      </w:pPr>
      <w:r w:rsidRPr="00750CDD">
        <w:t xml:space="preserve">Руководитель органа Заявителя:                            Руководитель (ОО или УО):             </w:t>
      </w:r>
    </w:p>
    <w:p w:rsidR="00CA79A4" w:rsidRPr="00750CDD" w:rsidRDefault="00CA79A4" w:rsidP="00CA79A4">
      <w:pPr>
        <w:jc w:val="both"/>
      </w:pPr>
      <w:r w:rsidRPr="00750CDD">
        <w:t>___________________________________              ________________________</w:t>
      </w:r>
    </w:p>
    <w:p w:rsidR="00CA79A4" w:rsidRPr="00750CDD" w:rsidRDefault="00CA79A4" w:rsidP="00CA79A4">
      <w:pPr>
        <w:jc w:val="both"/>
      </w:pPr>
      <w:r w:rsidRPr="00750CDD">
        <w:t>(подпись руководителя органа Заявителя заверяется подписью и печатью руководителя образовательной организации или органом управления образованием)</w:t>
      </w:r>
    </w:p>
    <w:p w:rsidR="00CA79A4" w:rsidRPr="00750CDD" w:rsidRDefault="00CA79A4" w:rsidP="00CA79A4">
      <w:pPr>
        <w:jc w:val="both"/>
      </w:pPr>
    </w:p>
    <w:p w:rsidR="00CA79A4" w:rsidRPr="00750CDD" w:rsidRDefault="00CA79A4" w:rsidP="00CA79A4">
      <w:pPr>
        <w:jc w:val="both"/>
      </w:pPr>
      <w:r w:rsidRPr="00750CDD">
        <w:t xml:space="preserve">№ протокола и дата заседания органа Заявителя по выдвижению </w:t>
      </w:r>
      <w:r w:rsidR="00A31057">
        <w:t xml:space="preserve">учителя </w:t>
      </w:r>
      <w:r w:rsidRPr="00750CDD">
        <w:t>на участие в конкурсе:______________________________________________ __________________________________________________________________</w:t>
      </w:r>
    </w:p>
    <w:p w:rsidR="00750CDD" w:rsidRDefault="00750CDD" w:rsidP="00CA79A4">
      <w:pPr>
        <w:rPr>
          <w:b/>
        </w:rPr>
      </w:pPr>
    </w:p>
    <w:p w:rsidR="00CA79A4" w:rsidRPr="00750CDD" w:rsidRDefault="00CA79A4" w:rsidP="00CA79A4">
      <w:r w:rsidRPr="00750CDD">
        <w:rPr>
          <w:b/>
        </w:rPr>
        <w:t>Выписка из протокола прилагается</w:t>
      </w:r>
    </w:p>
    <w:p w:rsidR="008F045E" w:rsidRPr="00CA02FF" w:rsidRDefault="00E14EEA" w:rsidP="00CA02FF">
      <w:pPr>
        <w:rPr>
          <w:b/>
          <w:sz w:val="28"/>
          <w:szCs w:val="28"/>
        </w:rPr>
      </w:pPr>
      <w:r w:rsidRPr="00CA02FF">
        <w:rPr>
          <w:b/>
          <w:sz w:val="28"/>
          <w:szCs w:val="28"/>
        </w:rPr>
        <w:br w:type="page"/>
      </w:r>
      <w:r w:rsidR="008F045E" w:rsidRPr="00CA02FF">
        <w:rPr>
          <w:b/>
          <w:sz w:val="28"/>
          <w:szCs w:val="28"/>
        </w:rPr>
        <w:lastRenderedPageBreak/>
        <w:t xml:space="preserve"> </w:t>
      </w:r>
    </w:p>
    <w:p w:rsidR="00A22A0A" w:rsidRPr="00750CDD" w:rsidRDefault="00A22A0A" w:rsidP="00A22A0A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t>Приложение 2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A22A0A" w:rsidRPr="00750CDD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лучшими учителями </w:t>
      </w:r>
      <w:r w:rsidR="00750CDD">
        <w:t xml:space="preserve">                                            </w:t>
      </w:r>
      <w:r w:rsidR="00A22A0A" w:rsidRPr="00A22A0A">
        <w:t xml:space="preserve"> 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Pr="00486B48" w:rsidRDefault="00E14EEA" w:rsidP="00E14EEA">
      <w:pPr>
        <w:jc w:val="center"/>
        <w:rPr>
          <w:sz w:val="28"/>
          <w:szCs w:val="28"/>
        </w:rPr>
      </w:pPr>
      <w:r w:rsidRPr="00486B48">
        <w:rPr>
          <w:sz w:val="28"/>
          <w:szCs w:val="28"/>
        </w:rPr>
        <w:t>В конкурсную комиссию конкурса на получение денежного поощрения лучшими учителями</w:t>
      </w:r>
      <w:r w:rsidR="00486B48" w:rsidRPr="00486B48">
        <w:t xml:space="preserve"> </w:t>
      </w:r>
    </w:p>
    <w:p w:rsidR="00E14EEA" w:rsidRPr="00486B48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подтверждается, что______________________________ __________________________________________________________________</w:t>
      </w:r>
    </w:p>
    <w:p w:rsidR="00E14EEA" w:rsidRDefault="00E14EEA" w:rsidP="00E14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 учителя в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 п.)</w:t>
      </w: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учителем__________________________________________________________ __________________________________________________________________</w:t>
      </w:r>
    </w:p>
    <w:p w:rsidR="00E14EEA" w:rsidRDefault="00E14EEA" w:rsidP="00E14EE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(предмет) (полн</w:t>
      </w:r>
      <w:r w:rsidR="008F7146">
        <w:rPr>
          <w:sz w:val="28"/>
          <w:szCs w:val="28"/>
        </w:rPr>
        <w:t>ое наименование образовательной</w:t>
      </w:r>
      <w:r>
        <w:rPr>
          <w:sz w:val="28"/>
          <w:szCs w:val="28"/>
        </w:rPr>
        <w:t xml:space="preserve"> </w:t>
      </w:r>
      <w:r w:rsidR="008F7146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D564A7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публичная презентация профессиональному сообществу и представителям общественности</w:t>
      </w:r>
      <w:r w:rsidR="008F045E">
        <w:rPr>
          <w:sz w:val="28"/>
          <w:szCs w:val="28"/>
        </w:rPr>
        <w:t xml:space="preserve"> результатов педагогической </w:t>
      </w:r>
      <w:r>
        <w:rPr>
          <w:sz w:val="28"/>
          <w:szCs w:val="28"/>
        </w:rPr>
        <w:t xml:space="preserve"> </w:t>
      </w:r>
      <w:r w:rsidR="008F045E">
        <w:rPr>
          <w:sz w:val="28"/>
          <w:szCs w:val="28"/>
        </w:rPr>
        <w:t>деятельности (краткое содержание)</w:t>
      </w: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дату, место проведения мероприятия и для кого проводилась публичная презентация </w:t>
      </w:r>
      <w:r w:rsidR="00486B48">
        <w:rPr>
          <w:sz w:val="28"/>
          <w:szCs w:val="28"/>
        </w:rPr>
        <w:t>учителя</w:t>
      </w:r>
      <w:r>
        <w:rPr>
          <w:sz w:val="28"/>
          <w:szCs w:val="28"/>
        </w:rPr>
        <w:t>)</w:t>
      </w:r>
      <w:r w:rsidR="00D564A7">
        <w:rPr>
          <w:sz w:val="28"/>
          <w:szCs w:val="28"/>
        </w:rPr>
        <w:t>________________________________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презентация размещена на сайте школы или других сайтах по электронному адресу (</w:t>
      </w:r>
      <w:r w:rsidR="003D3F50">
        <w:rPr>
          <w:sz w:val="28"/>
          <w:szCs w:val="28"/>
        </w:rPr>
        <w:t>указать прямую ссылку</w:t>
      </w:r>
      <w:r>
        <w:rPr>
          <w:sz w:val="28"/>
          <w:szCs w:val="28"/>
        </w:rPr>
        <w:t>, где размещ</w:t>
      </w:r>
      <w:r w:rsidR="003D3F50">
        <w:rPr>
          <w:sz w:val="28"/>
          <w:szCs w:val="28"/>
        </w:rPr>
        <w:t xml:space="preserve">ена публичная презентация </w:t>
      </w:r>
      <w:r>
        <w:rPr>
          <w:sz w:val="28"/>
          <w:szCs w:val="28"/>
        </w:rPr>
        <w:t>Претендента): __________________________________________________________________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прилагается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B0617A" w:rsidP="00E14EE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E14EEA">
        <w:rPr>
          <w:sz w:val="28"/>
          <w:szCs w:val="28"/>
        </w:rPr>
        <w:t>__________________/_________________________/</w:t>
      </w:r>
    </w:p>
    <w:p w:rsidR="00E14EEA" w:rsidRDefault="00E14EEA" w:rsidP="00E14EEA">
      <w:pPr>
        <w:ind w:right="11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Ф.И.О </w:t>
      </w:r>
    </w:p>
    <w:p w:rsidR="00E14EEA" w:rsidRDefault="00D564A7" w:rsidP="00E14EE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«___» __________ 201</w:t>
      </w:r>
      <w:r w:rsidR="00A67DD5">
        <w:rPr>
          <w:sz w:val="28"/>
          <w:szCs w:val="28"/>
        </w:rPr>
        <w:t>7</w:t>
      </w:r>
      <w:r w:rsidR="00E14EEA">
        <w:rPr>
          <w:sz w:val="28"/>
          <w:szCs w:val="28"/>
        </w:rPr>
        <w:t>г.</w:t>
      </w:r>
    </w:p>
    <w:p w:rsidR="00E14EEA" w:rsidRDefault="00E14EEA" w:rsidP="00E14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14EEA" w:rsidRPr="00750CDD" w:rsidRDefault="00E14EEA" w:rsidP="00A22A0A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2730CB" w:rsidRPr="00750CDD">
        <w:rPr>
          <w:sz w:val="20"/>
          <w:szCs w:val="20"/>
        </w:rPr>
        <w:lastRenderedPageBreak/>
        <w:t>Приложение 3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A22A0A" w:rsidRPr="00750CDD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>лучшими учителями</w:t>
      </w:r>
    </w:p>
    <w:p w:rsidR="00A22A0A" w:rsidRDefault="00A22A0A" w:rsidP="00A22A0A">
      <w:pPr>
        <w:jc w:val="both"/>
        <w:rPr>
          <w:sz w:val="28"/>
          <w:szCs w:val="28"/>
        </w:rPr>
      </w:pPr>
    </w:p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tabs>
          <w:tab w:val="left" w:pos="9170"/>
        </w:tabs>
        <w:ind w:left="57"/>
        <w:jc w:val="right"/>
        <w:rPr>
          <w:bCs/>
          <w:sz w:val="28"/>
          <w:szCs w:val="28"/>
        </w:rPr>
      </w:pPr>
    </w:p>
    <w:tbl>
      <w:tblPr>
        <w:tblW w:w="0" w:type="auto"/>
        <w:tblInd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</w:tblGrid>
      <w:tr w:rsidR="00E14EEA" w:rsidTr="00E14EEA">
        <w:trPr>
          <w:trHeight w:val="74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EA" w:rsidRDefault="00E14E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Рег. №</w:t>
            </w:r>
          </w:p>
        </w:tc>
      </w:tr>
    </w:tbl>
    <w:p w:rsidR="00E14EEA" w:rsidRDefault="00E14EEA" w:rsidP="00E14EEA">
      <w:pPr>
        <w:jc w:val="center"/>
        <w:rPr>
          <w:b/>
          <w:bCs/>
          <w:sz w:val="28"/>
          <w:szCs w:val="28"/>
        </w:rPr>
      </w:pPr>
    </w:p>
    <w:p w:rsidR="00E14EEA" w:rsidRDefault="00E14EEA" w:rsidP="00E14EEA">
      <w:pPr>
        <w:jc w:val="center"/>
        <w:rPr>
          <w:b/>
          <w:bCs/>
          <w:sz w:val="28"/>
          <w:szCs w:val="28"/>
        </w:rPr>
      </w:pPr>
    </w:p>
    <w:p w:rsidR="00E14EEA" w:rsidRDefault="00E14EEA" w:rsidP="00E14EEA">
      <w:pPr>
        <w:jc w:val="center"/>
        <w:rPr>
          <w:b/>
          <w:bCs/>
          <w:sz w:val="28"/>
          <w:szCs w:val="28"/>
        </w:rPr>
      </w:pPr>
    </w:p>
    <w:p w:rsidR="00E14EEA" w:rsidRDefault="00E14EEA" w:rsidP="00E14EEA">
      <w:pPr>
        <w:jc w:val="center"/>
        <w:rPr>
          <w:b/>
          <w:bCs/>
          <w:sz w:val="28"/>
          <w:szCs w:val="28"/>
        </w:rPr>
      </w:pPr>
    </w:p>
    <w:p w:rsidR="00E14EEA" w:rsidRDefault="00E14EEA" w:rsidP="00E14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профессиональных достижениях</w:t>
      </w:r>
    </w:p>
    <w:p w:rsidR="00E14EEA" w:rsidRDefault="00E14EEA" w:rsidP="00E14E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 …….</w:t>
      </w:r>
    </w:p>
    <w:p w:rsidR="00E14EEA" w:rsidRDefault="008A4D32" w:rsidP="00E14E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общеобразовательного учреждения</w:t>
      </w:r>
      <w:r w:rsidR="00E14EEA">
        <w:rPr>
          <w:bCs/>
          <w:sz w:val="28"/>
          <w:szCs w:val="28"/>
        </w:rPr>
        <w:t xml:space="preserve"> « ….» </w:t>
      </w:r>
    </w:p>
    <w:p w:rsidR="00E14EEA" w:rsidRDefault="00E14EEA" w:rsidP="00E14E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Ивановой Марии Ивановны</w:t>
      </w:r>
    </w:p>
    <w:p w:rsidR="00E14EEA" w:rsidRDefault="00E14EEA" w:rsidP="00E14EEA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176530</wp:posOffset>
                </wp:positionV>
                <wp:extent cx="2371725" cy="1933575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DD" w:rsidRDefault="00750CDD" w:rsidP="00E14EEA">
                            <w:pPr>
                              <w:jc w:val="center"/>
                            </w:pPr>
                          </w:p>
                          <w:p w:rsidR="00750CDD" w:rsidRDefault="00750CDD" w:rsidP="00E14EEA">
                            <w:pPr>
                              <w:jc w:val="center"/>
                            </w:pPr>
                          </w:p>
                          <w:p w:rsidR="00750CDD" w:rsidRDefault="00750CDD" w:rsidP="00E14EEA">
                            <w:pPr>
                              <w:jc w:val="center"/>
                            </w:pPr>
                          </w:p>
                          <w:p w:rsidR="00750CDD" w:rsidRDefault="00750CDD" w:rsidP="00E14EEA">
                            <w:pPr>
                              <w:jc w:val="center"/>
                            </w:pPr>
                          </w:p>
                          <w:p w:rsidR="00750CDD" w:rsidRDefault="00750CDD" w:rsidP="00E14EEA">
                            <w:pPr>
                              <w:jc w:val="center"/>
                            </w:pPr>
                          </w:p>
                          <w:p w:rsidR="00750CDD" w:rsidRDefault="00750CDD" w:rsidP="00E14EEA">
                            <w:pPr>
                              <w:jc w:val="center"/>
                            </w:pPr>
                            <w:r>
                              <w:t xml:space="preserve">Фото по желанию </w:t>
                            </w:r>
                            <w:r w:rsidR="00486B48"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0.05pt;margin-top:13.9pt;width:186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">
                <v:textbox>
                  <w:txbxContent>
                    <w:p w:rsidR="00750CDD" w:rsidRDefault="00750CDD" w:rsidP="00E14EEA">
                      <w:pPr>
                        <w:jc w:val="center"/>
                      </w:pPr>
                    </w:p>
                    <w:p w:rsidR="00750CDD" w:rsidRDefault="00750CDD" w:rsidP="00E14EEA">
                      <w:pPr>
                        <w:jc w:val="center"/>
                      </w:pPr>
                    </w:p>
                    <w:p w:rsidR="00750CDD" w:rsidRDefault="00750CDD" w:rsidP="00E14EEA">
                      <w:pPr>
                        <w:jc w:val="center"/>
                      </w:pPr>
                    </w:p>
                    <w:p w:rsidR="00750CDD" w:rsidRDefault="00750CDD" w:rsidP="00E14EEA">
                      <w:pPr>
                        <w:jc w:val="center"/>
                      </w:pPr>
                    </w:p>
                    <w:p w:rsidR="00750CDD" w:rsidRDefault="00750CDD" w:rsidP="00E14EEA">
                      <w:pPr>
                        <w:jc w:val="center"/>
                      </w:pPr>
                    </w:p>
                    <w:p w:rsidR="00750CDD" w:rsidRDefault="00750CDD" w:rsidP="00E14EEA">
                      <w:pPr>
                        <w:jc w:val="center"/>
                      </w:pPr>
                      <w:r>
                        <w:t xml:space="preserve">Фото по желанию </w:t>
                      </w:r>
                      <w:r w:rsidR="00486B48"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jc w:val="center"/>
        <w:rPr>
          <w:bCs/>
          <w:sz w:val="28"/>
          <w:szCs w:val="28"/>
        </w:rPr>
      </w:pPr>
    </w:p>
    <w:p w:rsidR="00E14EEA" w:rsidRDefault="00E14EEA" w:rsidP="00E14EEA">
      <w:pPr>
        <w:rPr>
          <w:bCs/>
          <w:sz w:val="28"/>
          <w:szCs w:val="28"/>
        </w:rPr>
      </w:pPr>
    </w:p>
    <w:p w:rsidR="00E14EEA" w:rsidRDefault="002730CB" w:rsidP="00E14EE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201</w:t>
      </w:r>
      <w:r w:rsidR="00A67DD5">
        <w:rPr>
          <w:bCs/>
          <w:sz w:val="28"/>
          <w:szCs w:val="28"/>
        </w:rPr>
        <w:t>7</w:t>
      </w:r>
      <w:r w:rsidR="00E14EEA">
        <w:rPr>
          <w:bCs/>
          <w:sz w:val="28"/>
          <w:szCs w:val="28"/>
        </w:rPr>
        <w:t xml:space="preserve"> год</w:t>
      </w:r>
    </w:p>
    <w:p w:rsidR="00E14EEA" w:rsidRDefault="00E14EEA" w:rsidP="00E14EEA">
      <w:pPr>
        <w:jc w:val="both"/>
        <w:rPr>
          <w:sz w:val="28"/>
          <w:szCs w:val="28"/>
        </w:rPr>
      </w:pPr>
    </w:p>
    <w:p w:rsidR="00A22A0A" w:rsidRPr="00750CDD" w:rsidRDefault="00E14EEA" w:rsidP="00A22A0A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A22A0A" w:rsidRPr="00750CDD">
        <w:rPr>
          <w:sz w:val="20"/>
          <w:szCs w:val="20"/>
        </w:rPr>
        <w:lastRenderedPageBreak/>
        <w:t>Приложение 4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A22A0A" w:rsidRPr="00750CDD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лучшими учителями </w:t>
      </w:r>
      <w:r w:rsidR="00750CDD" w:rsidRPr="00750CDD">
        <w:rPr>
          <w:sz w:val="20"/>
          <w:szCs w:val="20"/>
        </w:rPr>
        <w:t xml:space="preserve">                                            </w:t>
      </w:r>
      <w:r w:rsidR="003A42DF" w:rsidRPr="00750CDD">
        <w:rPr>
          <w:sz w:val="20"/>
          <w:szCs w:val="20"/>
        </w:rPr>
        <w:t xml:space="preserve"> </w:t>
      </w:r>
      <w:r w:rsidR="00A22A0A" w:rsidRPr="00750CDD">
        <w:rPr>
          <w:sz w:val="20"/>
          <w:szCs w:val="20"/>
        </w:rPr>
        <w:t xml:space="preserve"> </w:t>
      </w:r>
    </w:p>
    <w:p w:rsidR="00A22A0A" w:rsidRPr="00A22A0A" w:rsidRDefault="00A22A0A" w:rsidP="00A22A0A">
      <w:pPr>
        <w:jc w:val="right"/>
      </w:pPr>
    </w:p>
    <w:p w:rsidR="00A22A0A" w:rsidRDefault="00A22A0A" w:rsidP="00A22A0A">
      <w:pPr>
        <w:jc w:val="center"/>
        <w:rPr>
          <w:b/>
          <w:bCs/>
          <w:color w:val="000000"/>
          <w:spacing w:val="3"/>
          <w:sz w:val="28"/>
          <w:szCs w:val="28"/>
        </w:rPr>
      </w:pPr>
    </w:p>
    <w:p w:rsidR="00E14EEA" w:rsidRDefault="00E14EEA" w:rsidP="00A22A0A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Заключение</w:t>
      </w:r>
    </w:p>
    <w:p w:rsidR="00E14EEA" w:rsidRDefault="00E14EEA" w:rsidP="00E14EEA">
      <w:pPr>
        <w:shd w:val="clear" w:color="auto" w:fill="FFFFFF"/>
        <w:spacing w:before="100" w:beforeAutospacing="1" w:line="216" w:lineRule="exact"/>
        <w:ind w:right="13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ТЕХНИЧЕСКОЙ ЭКСПЕРТИЗЫ ДОКУМЕНТОВ, </w:t>
      </w:r>
      <w:r>
        <w:rPr>
          <w:b/>
          <w:bCs/>
          <w:color w:val="000000"/>
          <w:spacing w:val="-4"/>
          <w:sz w:val="28"/>
          <w:szCs w:val="28"/>
        </w:rPr>
        <w:br/>
        <w:t xml:space="preserve">представленных </w:t>
      </w:r>
      <w:r w:rsidR="00750CDD">
        <w:rPr>
          <w:b/>
          <w:bCs/>
          <w:color w:val="000000"/>
          <w:spacing w:val="-4"/>
          <w:sz w:val="28"/>
          <w:szCs w:val="28"/>
        </w:rPr>
        <w:t>учителем</w:t>
      </w:r>
      <w:r>
        <w:rPr>
          <w:b/>
          <w:bCs/>
          <w:color w:val="000000"/>
          <w:spacing w:val="-4"/>
          <w:sz w:val="28"/>
          <w:szCs w:val="28"/>
        </w:rPr>
        <w:t xml:space="preserve"> в Конкурсную комиссию</w:t>
      </w:r>
    </w:p>
    <w:tbl>
      <w:tblPr>
        <w:tblW w:w="1046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04"/>
        <w:gridCol w:w="2256"/>
        <w:gridCol w:w="1412"/>
        <w:gridCol w:w="1564"/>
      </w:tblGrid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ind w:right="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ind w:right="6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Наименование документа /конкурсного материала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right="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Принят</w:t>
            </w:r>
            <w:proofErr w:type="gram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(Да)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Не </w:t>
            </w:r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принят</w:t>
            </w:r>
            <w:proofErr w:type="gram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(нет)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ind w:right="4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заявителя на участие в конкурсе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ind w:left="245" w:hanging="245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2.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B" w:rsidRPr="009202C7" w:rsidRDefault="002730CB" w:rsidP="002730CB">
            <w:pPr>
              <w:jc w:val="both"/>
              <w:rPr>
                <w:sz w:val="28"/>
                <w:szCs w:val="28"/>
              </w:rPr>
            </w:pPr>
            <w:r w:rsidRPr="009202C7">
              <w:rPr>
                <w:sz w:val="28"/>
                <w:szCs w:val="28"/>
              </w:rPr>
              <w:t>Копии  решения (выписки из решения) коллегиального органа управления образовательной организации  о выдвиж</w:t>
            </w:r>
            <w:r w:rsidR="00486B48">
              <w:rPr>
                <w:sz w:val="28"/>
                <w:szCs w:val="28"/>
              </w:rPr>
              <w:t>ении учителя</w:t>
            </w:r>
            <w:r w:rsidRPr="009202C7">
              <w:rPr>
                <w:sz w:val="28"/>
                <w:szCs w:val="28"/>
              </w:rPr>
              <w:t xml:space="preserve"> </w:t>
            </w:r>
          </w:p>
          <w:p w:rsidR="00E14EEA" w:rsidRPr="009202C7" w:rsidRDefault="00E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27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B" w:rsidRPr="009202C7" w:rsidRDefault="002730CB" w:rsidP="002730CB">
            <w:pPr>
              <w:jc w:val="both"/>
              <w:rPr>
                <w:sz w:val="28"/>
                <w:szCs w:val="28"/>
              </w:rPr>
            </w:pPr>
            <w:r w:rsidRPr="009202C7">
              <w:rPr>
                <w:sz w:val="28"/>
                <w:szCs w:val="28"/>
              </w:rPr>
              <w:t>Копии документа о соответствующем уровне  профессионального образования,  заверенной руководител</w:t>
            </w:r>
            <w:r w:rsidR="00486B48">
              <w:rPr>
                <w:sz w:val="28"/>
                <w:szCs w:val="28"/>
              </w:rPr>
              <w:t>ем образовательной организации</w:t>
            </w:r>
          </w:p>
          <w:p w:rsidR="00E14EEA" w:rsidRPr="009202C7" w:rsidRDefault="00E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4.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B" w:rsidRPr="009202C7" w:rsidRDefault="002730CB" w:rsidP="002730CB">
            <w:pPr>
              <w:jc w:val="both"/>
              <w:rPr>
                <w:sz w:val="28"/>
                <w:szCs w:val="28"/>
              </w:rPr>
            </w:pPr>
            <w:r w:rsidRPr="009202C7">
              <w:rPr>
                <w:sz w:val="28"/>
                <w:szCs w:val="28"/>
              </w:rPr>
              <w:t>Копии  трудовой книжки, заверенной руководите</w:t>
            </w:r>
            <w:r w:rsidR="00486B48">
              <w:rPr>
                <w:sz w:val="28"/>
                <w:szCs w:val="28"/>
              </w:rPr>
              <w:t>лем образовательной организации</w:t>
            </w:r>
          </w:p>
          <w:p w:rsidR="00E14EEA" w:rsidRPr="009202C7" w:rsidRDefault="00E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Pr="009202C7" w:rsidRDefault="00486B48" w:rsidP="00273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Документальное подтверждение</w:t>
            </w:r>
            <w:r w:rsidR="002730CB" w:rsidRPr="009202C7">
              <w:rPr>
                <w:sz w:val="28"/>
                <w:szCs w:val="28"/>
              </w:rPr>
              <w:t xml:space="preserve"> публичной презентации профессиональному сообществу и представителям общественности результатов педагогической де</w:t>
            </w:r>
            <w:r>
              <w:rPr>
                <w:sz w:val="28"/>
                <w:szCs w:val="28"/>
              </w:rPr>
              <w:t>ятельности  учителя, заверенное</w:t>
            </w:r>
            <w:r w:rsidR="002730CB" w:rsidRPr="009202C7">
              <w:rPr>
                <w:sz w:val="28"/>
                <w:szCs w:val="28"/>
              </w:rPr>
              <w:t xml:space="preserve"> работодателем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Pr="009202C7" w:rsidRDefault="00486B48" w:rsidP="00486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9202C7" w:rsidRPr="009202C7">
              <w:rPr>
                <w:sz w:val="28"/>
                <w:szCs w:val="28"/>
              </w:rPr>
              <w:t xml:space="preserve"> о профессиональных достижениях </w:t>
            </w:r>
            <w:r>
              <w:rPr>
                <w:sz w:val="28"/>
                <w:szCs w:val="28"/>
              </w:rPr>
              <w:t>учителя, заверенная работодателем и сформированная</w:t>
            </w:r>
            <w:r w:rsidR="009202C7" w:rsidRPr="009202C7">
              <w:rPr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</w:rPr>
              <w:t>с критериями конкурсного отбора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E14EEA" w:rsidTr="00E14E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14EEA" w:rsidTr="00E14EEA"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 технической экспертизы</w:t>
            </w:r>
          </w:p>
        </w:tc>
      </w:tr>
      <w:tr w:rsidR="00E14EEA" w:rsidTr="00E14EEA"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Допущен</w:t>
            </w:r>
          </w:p>
          <w:p w:rsidR="00E14EEA" w:rsidRDefault="00E14EEA">
            <w:pPr>
              <w:shd w:val="clear" w:color="auto" w:fill="FFFFFF"/>
              <w:ind w:firstLine="14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к участию в конкурсе по критериям отбо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ра </w:t>
            </w:r>
          </w:p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(Да)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Не допущен</w:t>
            </w:r>
          </w:p>
          <w:p w:rsidR="00E14EEA" w:rsidRDefault="00E14EE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к участию в конкурсе по критериям отбора</w:t>
            </w:r>
          </w:p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(нет)</w:t>
            </w:r>
          </w:p>
        </w:tc>
      </w:tr>
      <w:tr w:rsidR="00E14EEA" w:rsidTr="00E14EEA"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hd w:val="clear" w:color="auto" w:fill="FFFFFF"/>
              <w:ind w:left="101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E14EEA" w:rsidRDefault="00E14EEA" w:rsidP="00E14EEA">
      <w:pPr>
        <w:spacing w:line="1" w:lineRule="exact"/>
        <w:rPr>
          <w:sz w:val="28"/>
          <w:szCs w:val="28"/>
        </w:rPr>
      </w:pP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Эксперт Конкурсной комиссии: ________________________________</w:t>
      </w: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 ___________________________</w:t>
      </w: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</w:p>
    <w:p w:rsidR="00E14EEA" w:rsidRDefault="00E14EEA" w:rsidP="00E14EEA">
      <w:pPr>
        <w:tabs>
          <w:tab w:val="left" w:pos="186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Дата проведения технической экспертизы: _________________________</w:t>
      </w:r>
    </w:p>
    <w:p w:rsidR="00A22A0A" w:rsidRPr="00750CDD" w:rsidRDefault="00E14EEA" w:rsidP="00A22A0A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A22A0A" w:rsidRPr="00750CDD">
        <w:rPr>
          <w:sz w:val="20"/>
          <w:szCs w:val="20"/>
        </w:rPr>
        <w:lastRenderedPageBreak/>
        <w:t>Приложение 5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E14EEA" w:rsidRDefault="00F60709" w:rsidP="00F60709">
      <w:pPr>
        <w:jc w:val="right"/>
      </w:pPr>
      <w:r w:rsidRPr="00F60709">
        <w:rPr>
          <w:sz w:val="20"/>
          <w:szCs w:val="20"/>
        </w:rPr>
        <w:t>лучшими учителями</w:t>
      </w:r>
    </w:p>
    <w:p w:rsidR="00E14EEA" w:rsidRDefault="00E14EEA" w:rsidP="00E14EEA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ИТОГОВОЕ ЭКСПЕРТНОЕ ЗАКЛЮЧЕНИЕ </w:t>
      </w:r>
    </w:p>
    <w:p w:rsidR="00E14EEA" w:rsidRDefault="00E14EEA" w:rsidP="00E14EEA">
      <w:pPr>
        <w:spacing w:after="192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ОЦЕНКИ УЧИТЕЛЯ</w:t>
      </w:r>
    </w:p>
    <w:p w:rsidR="00E14EEA" w:rsidRDefault="00E14EEA" w:rsidP="00E14EEA">
      <w:pPr>
        <w:spacing w:after="192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XSpec="center" w:tblpY="35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080"/>
        <w:gridCol w:w="978"/>
        <w:gridCol w:w="1080"/>
        <w:gridCol w:w="1287"/>
      </w:tblGrid>
      <w:tr w:rsidR="00E14EEA" w:rsidTr="00E14EEA">
        <w:trPr>
          <w:trHeight w:val="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</w:rPr>
              <w:t>Критерии отбора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left="-40" w:right="-40"/>
              <w:jc w:val="center"/>
              <w:rPr>
                <w:bCs/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Количество б</w:t>
            </w:r>
            <w:r>
              <w:rPr>
                <w:bCs/>
                <w:color w:val="000000"/>
                <w:spacing w:val="-5"/>
              </w:rPr>
              <w:t>аллов</w:t>
            </w:r>
          </w:p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left="-40" w:right="-40"/>
              <w:jc w:val="center"/>
              <w:rPr>
                <w:color w:val="000000"/>
                <w:spacing w:val="-5"/>
              </w:rPr>
            </w:pPr>
            <w:r>
              <w:t>Эксперт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left="-40" w:right="-40"/>
              <w:jc w:val="center"/>
            </w:pPr>
            <w:r>
              <w:t>Эксперт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left="-40" w:right="-40"/>
              <w:jc w:val="center"/>
              <w:rPr>
                <w:color w:val="000000"/>
                <w:spacing w:val="-5"/>
              </w:rPr>
            </w:pPr>
            <w:r>
              <w:t>Эксперт 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shd w:val="clear" w:color="auto" w:fill="FFFFFF"/>
              <w:ind w:left="-40" w:right="-40"/>
              <w:jc w:val="center"/>
            </w:pPr>
            <w:r>
              <w:t>Средний балл</w:t>
            </w: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9202C7">
            <w:pPr>
              <w:ind w:right="33"/>
              <w:jc w:val="both"/>
              <w:rPr>
                <w:iCs/>
                <w:color w:val="000000"/>
                <w:spacing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собственной методической разработки по преподаваемому предмету, имеющей положительное заключение по итогам апробаци</w:t>
            </w:r>
            <w:r w:rsidR="00750CDD">
              <w:rPr>
                <w:sz w:val="28"/>
                <w:szCs w:val="28"/>
              </w:rPr>
              <w:t>и в профессиональном сообществе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A" w:rsidRDefault="009202C7" w:rsidP="009202C7">
            <w:pPr>
              <w:jc w:val="both"/>
              <w:rPr>
                <w:iCs/>
                <w:color w:val="000000"/>
                <w:spacing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результаты учебных достижений обучающихся при их позитивной динамике за последние три года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9202C7">
            <w:pPr>
              <w:ind w:right="33"/>
              <w:jc w:val="both"/>
              <w:rPr>
                <w:iCs/>
                <w:color w:val="000000"/>
                <w:spacing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результаты внеурочной деятельности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750CDD">
              <w:rPr>
                <w:sz w:val="28"/>
                <w:szCs w:val="28"/>
              </w:rPr>
              <w:t>бучающихся</w:t>
            </w:r>
            <w:proofErr w:type="gramEnd"/>
            <w:r w:rsidR="00750CDD">
              <w:rPr>
                <w:sz w:val="28"/>
                <w:szCs w:val="28"/>
              </w:rPr>
              <w:t xml:space="preserve"> по учебному предмету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9202C7">
            <w:pPr>
              <w:ind w:right="33"/>
              <w:jc w:val="both"/>
              <w:rPr>
                <w:iCs/>
                <w:color w:val="000000"/>
                <w:spacing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учителем условий для приобретения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позитивного социального опыта, формирования гражданской позиции.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9202C7">
            <w:pPr>
              <w:ind w:right="33"/>
              <w:jc w:val="both"/>
              <w:rPr>
                <w:iCs/>
                <w:color w:val="000000"/>
                <w:spacing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(о</w:t>
            </w:r>
            <w:r w:rsidR="00750CDD">
              <w:rPr>
                <w:sz w:val="28"/>
                <w:szCs w:val="28"/>
              </w:rPr>
              <w:t>бщественно опасным) поведением)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C7" w:rsidRDefault="004626A4" w:rsidP="009202C7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13"/>
                <w:sz w:val="28"/>
                <w:szCs w:val="28"/>
              </w:rPr>
              <w:t xml:space="preserve"> </w:t>
            </w:r>
            <w:r w:rsidR="009202C7">
              <w:rPr>
                <w:iCs/>
                <w:color w:val="000000"/>
                <w:spacing w:val="13"/>
                <w:sz w:val="28"/>
                <w:szCs w:val="28"/>
              </w:rPr>
              <w:t xml:space="preserve"> </w:t>
            </w:r>
            <w:r w:rsidR="009202C7">
              <w:rPr>
                <w:sz w:val="28"/>
                <w:szCs w:val="28"/>
              </w:rPr>
              <w:t xml:space="preserve"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 технологий или </w:t>
            </w:r>
            <w:r w:rsidR="009202C7">
              <w:rPr>
                <w:sz w:val="28"/>
                <w:szCs w:val="28"/>
              </w:rPr>
              <w:lastRenderedPageBreak/>
              <w:t xml:space="preserve">электронного обучения </w:t>
            </w:r>
          </w:p>
          <w:p w:rsidR="00E14EEA" w:rsidRDefault="00E14EEA" w:rsidP="009202C7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14EEA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EA" w:rsidRDefault="009367DF" w:rsidP="009367DF">
            <w:pPr>
              <w:ind w:right="33"/>
              <w:rPr>
                <w:iCs/>
                <w:color w:val="000000"/>
                <w:spacing w:val="13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Непрерывность  профессионального развития учителя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9367DF" w:rsidTr="00E14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spacing w:after="192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ind w:right="33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Общий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F" w:rsidRDefault="009367DF">
            <w:pPr>
              <w:spacing w:after="19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E14EEA" w:rsidRDefault="00E14EEA" w:rsidP="00E14EEA">
      <w:pPr>
        <w:shd w:val="clear" w:color="auto" w:fill="FFFFFF"/>
        <w:rPr>
          <w:iCs/>
          <w:color w:val="000000"/>
          <w:spacing w:val="13"/>
        </w:rPr>
      </w:pPr>
    </w:p>
    <w:p w:rsidR="00E14EEA" w:rsidRDefault="00E14EEA" w:rsidP="00E14EEA">
      <w:pPr>
        <w:jc w:val="both"/>
        <w:rPr>
          <w:iCs/>
          <w:color w:val="000000"/>
          <w:spacing w:val="13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Эксперт 1 (Ф.И.О.) ______________________________ Подпись _________</w:t>
      </w:r>
    </w:p>
    <w:p w:rsidR="00E14EEA" w:rsidRDefault="00E14EEA" w:rsidP="00E14EEA">
      <w:pPr>
        <w:jc w:val="both"/>
        <w:rPr>
          <w:iCs/>
          <w:color w:val="000000"/>
          <w:spacing w:val="13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Эксперт 2 (Ф.И.О.) ______________________________ Подпись _________</w:t>
      </w:r>
    </w:p>
    <w:p w:rsidR="00E14EEA" w:rsidRDefault="00E14EEA" w:rsidP="00E14EEA">
      <w:pPr>
        <w:jc w:val="both"/>
        <w:rPr>
          <w:iCs/>
          <w:color w:val="000000"/>
          <w:spacing w:val="13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 xml:space="preserve">Эксперт 3 (Ф.И.О.) ______________________________ Подпись </w:t>
      </w:r>
    </w:p>
    <w:p w:rsidR="00E14EEA" w:rsidRDefault="00E14EEA" w:rsidP="00E14EEA">
      <w:pPr>
        <w:jc w:val="both"/>
        <w:rPr>
          <w:iCs/>
          <w:color w:val="000000"/>
          <w:spacing w:val="13"/>
          <w:sz w:val="28"/>
          <w:szCs w:val="28"/>
        </w:rPr>
      </w:pPr>
    </w:p>
    <w:p w:rsidR="00E14EEA" w:rsidRDefault="00E14EEA" w:rsidP="00E14EEA">
      <w:pPr>
        <w:jc w:val="both"/>
        <w:rPr>
          <w:iCs/>
          <w:color w:val="000000"/>
          <w:spacing w:val="13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Председатель конкурсной комиссии: __________________ ______________подпись</w:t>
      </w:r>
    </w:p>
    <w:p w:rsidR="00E14EEA" w:rsidRDefault="00E14EEA" w:rsidP="00E14EEA">
      <w:pPr>
        <w:jc w:val="right"/>
        <w:rPr>
          <w:iCs/>
          <w:color w:val="000000"/>
          <w:spacing w:val="13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Дата _________</w:t>
      </w:r>
    </w:p>
    <w:p w:rsidR="00486B48" w:rsidRDefault="00486B48" w:rsidP="00393DB2">
      <w:pPr>
        <w:jc w:val="right"/>
        <w:rPr>
          <w:sz w:val="28"/>
          <w:szCs w:val="28"/>
        </w:rPr>
      </w:pPr>
    </w:p>
    <w:p w:rsidR="00486B48" w:rsidRDefault="00486B48" w:rsidP="00393DB2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486B48" w:rsidRDefault="00486B48" w:rsidP="00486B48">
      <w:pPr>
        <w:jc w:val="right"/>
        <w:rPr>
          <w:sz w:val="28"/>
          <w:szCs w:val="28"/>
        </w:rPr>
      </w:pPr>
    </w:p>
    <w:p w:rsidR="00A31057" w:rsidRDefault="00A31057" w:rsidP="00486B48">
      <w:pPr>
        <w:jc w:val="right"/>
        <w:rPr>
          <w:sz w:val="20"/>
          <w:szCs w:val="20"/>
        </w:rPr>
      </w:pPr>
    </w:p>
    <w:p w:rsidR="00393DB2" w:rsidRPr="00750CDD" w:rsidRDefault="00393DB2" w:rsidP="00486B48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lastRenderedPageBreak/>
        <w:t>Приложение 6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к Положению о проведении конкурса </w:t>
      </w:r>
    </w:p>
    <w:p w:rsidR="00F60709" w:rsidRPr="00F60709" w:rsidRDefault="00F60709" w:rsidP="00F60709">
      <w:pPr>
        <w:jc w:val="right"/>
        <w:rPr>
          <w:sz w:val="20"/>
          <w:szCs w:val="20"/>
        </w:rPr>
      </w:pPr>
      <w:r w:rsidRPr="00F60709">
        <w:rPr>
          <w:sz w:val="20"/>
          <w:szCs w:val="20"/>
        </w:rPr>
        <w:t xml:space="preserve">на получение денежного поощрения </w:t>
      </w:r>
    </w:p>
    <w:p w:rsidR="00393DB2" w:rsidRPr="00A22A0A" w:rsidRDefault="00F60709" w:rsidP="00F60709">
      <w:pPr>
        <w:jc w:val="right"/>
      </w:pPr>
      <w:r w:rsidRPr="00F60709">
        <w:rPr>
          <w:sz w:val="20"/>
          <w:szCs w:val="20"/>
        </w:rPr>
        <w:t>лучшими учителями</w:t>
      </w:r>
    </w:p>
    <w:p w:rsidR="00E14EEA" w:rsidRDefault="00E14EEA" w:rsidP="00393DB2">
      <w:pPr>
        <w:jc w:val="right"/>
      </w:pPr>
    </w:p>
    <w:p w:rsidR="00E14EEA" w:rsidRDefault="00E14EEA" w:rsidP="00E14EEA">
      <w:pPr>
        <w:jc w:val="both"/>
        <w:rPr>
          <w:b/>
          <w:sz w:val="20"/>
          <w:szCs w:val="20"/>
        </w:rPr>
      </w:pPr>
    </w:p>
    <w:p w:rsidR="00E14EEA" w:rsidRDefault="00E14EEA" w:rsidP="00E14E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</w:t>
      </w:r>
      <w:r w:rsidR="00486B48">
        <w:rPr>
          <w:b/>
          <w:sz w:val="20"/>
          <w:szCs w:val="20"/>
        </w:rPr>
        <w:t>б учителе</w:t>
      </w:r>
      <w:r>
        <w:rPr>
          <w:b/>
          <w:sz w:val="20"/>
          <w:szCs w:val="20"/>
        </w:rPr>
        <w:t>:</w:t>
      </w: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14EEA" w:rsidTr="00E14EEA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10"/>
          <w:szCs w:val="10"/>
        </w:rPr>
      </w:pP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14EEA" w:rsidTr="00E14EEA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10"/>
          <w:szCs w:val="10"/>
        </w:rPr>
      </w:pP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14EEA" w:rsidTr="00E14EEA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10"/>
          <w:szCs w:val="10"/>
        </w:rPr>
      </w:pPr>
    </w:p>
    <w:tbl>
      <w:tblPr>
        <w:tblW w:w="0" w:type="auto"/>
        <w:tblInd w:w="482" w:type="dxa"/>
        <w:tblLayout w:type="fixed"/>
        <w:tblLook w:val="04A0" w:firstRow="1" w:lastRow="0" w:firstColumn="1" w:lastColumn="0" w:noHBand="0" w:noVBand="1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"/>
        <w:gridCol w:w="320"/>
        <w:gridCol w:w="20"/>
        <w:gridCol w:w="320"/>
        <w:gridCol w:w="20"/>
        <w:gridCol w:w="320"/>
        <w:gridCol w:w="20"/>
        <w:gridCol w:w="320"/>
        <w:gridCol w:w="20"/>
        <w:gridCol w:w="320"/>
        <w:gridCol w:w="20"/>
        <w:gridCol w:w="236"/>
        <w:gridCol w:w="84"/>
        <w:gridCol w:w="256"/>
        <w:gridCol w:w="84"/>
        <w:gridCol w:w="256"/>
        <w:gridCol w:w="84"/>
        <w:gridCol w:w="256"/>
        <w:gridCol w:w="84"/>
        <w:gridCol w:w="256"/>
        <w:gridCol w:w="84"/>
        <w:gridCol w:w="256"/>
        <w:gridCol w:w="84"/>
        <w:gridCol w:w="256"/>
        <w:gridCol w:w="340"/>
        <w:gridCol w:w="340"/>
      </w:tblGrid>
      <w:tr w:rsidR="00E14EEA" w:rsidTr="00E14EEA">
        <w:trPr>
          <w:cantSplit/>
          <w:trHeight w:hRule="exact" w:val="397"/>
        </w:trPr>
        <w:tc>
          <w:tcPr>
            <w:tcW w:w="4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pStyle w:val="a7"/>
              <w:ind w:left="0" w:right="-227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Документ, удостоверяющий личность  (паспорт)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4EEA" w:rsidTr="00E14EEA">
        <w:trPr>
          <w:cantSplit/>
          <w:trHeight w:hRule="exact" w:val="397"/>
        </w:trPr>
        <w:tc>
          <w:tcPr>
            <w:tcW w:w="4968" w:type="dxa"/>
            <w:gridSpan w:val="12"/>
            <w:vAlign w:val="center"/>
          </w:tcPr>
          <w:p w:rsidR="00E14EEA" w:rsidRDefault="00E14EEA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656" w:type="dxa"/>
            <w:gridSpan w:val="25"/>
            <w:hideMark/>
          </w:tcPr>
          <w:p w:rsidR="00E14EEA" w:rsidRDefault="00E14EEA">
            <w:pPr>
              <w:pStyle w:val="a7"/>
              <w:ind w:left="0" w:right="-227"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серия                                                    номер</w:t>
            </w:r>
          </w:p>
        </w:tc>
      </w:tr>
      <w:tr w:rsidR="00E14EEA" w:rsidTr="00E14EEA">
        <w:trPr>
          <w:gridAfter w:val="3"/>
          <w:wAfter w:w="936" w:type="dxa"/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10"/>
          <w:szCs w:val="10"/>
        </w:rPr>
      </w:pP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14EEA" w:rsidTr="00E14EEA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4EEA" w:rsidRDefault="00E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rPr>
          <w:sz w:val="15"/>
        </w:rPr>
      </w:pPr>
    </w:p>
    <w:p w:rsidR="00E14EEA" w:rsidRDefault="00E14EEA" w:rsidP="00E14EEA">
      <w:pPr>
        <w:jc w:val="center"/>
        <w:rPr>
          <w:b/>
          <w:sz w:val="20"/>
          <w:szCs w:val="20"/>
        </w:rPr>
      </w:pPr>
    </w:p>
    <w:p w:rsidR="00E14EEA" w:rsidRDefault="00E14EEA" w:rsidP="00E14EEA">
      <w:pPr>
        <w:jc w:val="center"/>
        <w:rPr>
          <w:b/>
          <w:sz w:val="20"/>
          <w:szCs w:val="20"/>
        </w:rPr>
      </w:pPr>
    </w:p>
    <w:p w:rsidR="00E14EEA" w:rsidRDefault="00E14EEA" w:rsidP="00E14EEA">
      <w:pPr>
        <w:jc w:val="center"/>
        <w:rPr>
          <w:b/>
        </w:rPr>
      </w:pPr>
      <w:r>
        <w:rPr>
          <w:b/>
        </w:rPr>
        <w:t>Заявление.</w:t>
      </w:r>
    </w:p>
    <w:p w:rsidR="00E14EEA" w:rsidRDefault="00E14EEA" w:rsidP="00E14EEA">
      <w:pPr>
        <w:jc w:val="center"/>
        <w:rPr>
          <w:sz w:val="22"/>
          <w:szCs w:val="22"/>
        </w:rPr>
      </w:pPr>
    </w:p>
    <w:p w:rsidR="00E14EEA" w:rsidRDefault="00E14EEA" w:rsidP="00E14EEA">
      <w:pPr>
        <w:pStyle w:val="a9"/>
        <w:rPr>
          <w:sz w:val="24"/>
        </w:rPr>
      </w:pPr>
      <w:r>
        <w:tab/>
      </w:r>
      <w:r w:rsidRPr="00F60709">
        <w:rPr>
          <w:b w:val="0"/>
        </w:rPr>
        <w:t>Заявител</w:t>
      </w:r>
      <w:r w:rsidR="00955B30" w:rsidRPr="00F60709">
        <w:rPr>
          <w:b w:val="0"/>
        </w:rPr>
        <w:t>ь</w:t>
      </w:r>
      <w:r w:rsidRPr="00F60709">
        <w:rPr>
          <w:b w:val="0"/>
        </w:rPr>
        <w:t xml:space="preserve"> просит</w:t>
      </w:r>
      <w:r w:rsidR="00E334F6" w:rsidRPr="00F60709">
        <w:rPr>
          <w:b w:val="0"/>
        </w:rPr>
        <w:t xml:space="preserve"> </w:t>
      </w:r>
      <w:r w:rsidRPr="00F60709">
        <w:rPr>
          <w:b w:val="0"/>
        </w:rPr>
        <w:t>… (указать конкретные причины и сущность апелляции).</w:t>
      </w:r>
    </w:p>
    <w:p w:rsidR="00E14EEA" w:rsidRDefault="00E14EEA" w:rsidP="00E14EEA">
      <w:pPr>
        <w:jc w:val="both"/>
      </w:pPr>
    </w:p>
    <w:p w:rsidR="00E14EEA" w:rsidRDefault="00E14EEA" w:rsidP="00E14EEA">
      <w:pPr>
        <w:ind w:left="-180" w:firstLine="888"/>
        <w:jc w:val="both"/>
        <w:rPr>
          <w:sz w:val="20"/>
          <w:szCs w:val="20"/>
        </w:rPr>
      </w:pPr>
    </w:p>
    <w:p w:rsidR="00E14EEA" w:rsidRDefault="00E14EEA" w:rsidP="00E14EEA">
      <w:pPr>
        <w:ind w:left="-180" w:firstLine="888"/>
        <w:jc w:val="both"/>
        <w:rPr>
          <w:sz w:val="20"/>
          <w:szCs w:val="20"/>
        </w:rPr>
      </w:pPr>
    </w:p>
    <w:p w:rsidR="00E14EEA" w:rsidRDefault="00E14EEA" w:rsidP="00E14EEA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>/__________________/___________________/</w:t>
      </w:r>
    </w:p>
    <w:p w:rsidR="00E14EEA" w:rsidRDefault="00E14EEA" w:rsidP="00E14EE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ФИО</w:t>
      </w:r>
    </w:p>
    <w:p w:rsidR="00E14EEA" w:rsidRDefault="00E14EEA" w:rsidP="00E14EEA">
      <w:pPr>
        <w:jc w:val="both"/>
        <w:rPr>
          <w:sz w:val="16"/>
          <w:szCs w:val="16"/>
        </w:rPr>
      </w:pP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E14EEA" w:rsidTr="00E14EEA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ind w:firstLine="708"/>
        <w:jc w:val="both"/>
        <w:rPr>
          <w:sz w:val="20"/>
          <w:szCs w:val="20"/>
        </w:rPr>
      </w:pPr>
    </w:p>
    <w:p w:rsidR="00E14EEA" w:rsidRDefault="00E14EEA" w:rsidP="00E14E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p w:rsidR="00E14EEA" w:rsidRDefault="00E14EEA" w:rsidP="00E14EEA">
      <w:pPr>
        <w:jc w:val="both"/>
        <w:rPr>
          <w:sz w:val="20"/>
          <w:szCs w:val="20"/>
        </w:rPr>
      </w:pPr>
    </w:p>
    <w:p w:rsidR="00E14EEA" w:rsidRDefault="00E14EEA" w:rsidP="00E14E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_____________________/</w:t>
      </w:r>
    </w:p>
    <w:p w:rsidR="00E14EEA" w:rsidRDefault="00E14EEA" w:rsidP="00E14EE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</w:t>
      </w:r>
    </w:p>
    <w:p w:rsidR="00E14EEA" w:rsidRDefault="00E14EEA" w:rsidP="00E14EEA">
      <w:pPr>
        <w:jc w:val="both"/>
        <w:rPr>
          <w:sz w:val="16"/>
          <w:szCs w:val="16"/>
        </w:rPr>
      </w:pPr>
    </w:p>
    <w:p w:rsidR="00E14EEA" w:rsidRDefault="00E14EEA" w:rsidP="00E14E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/_____________________/______________________/</w:t>
      </w:r>
    </w:p>
    <w:p w:rsidR="00E14EEA" w:rsidRDefault="00E14EEA" w:rsidP="00E14EE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E14EEA" w:rsidRDefault="00E14EEA" w:rsidP="00E14EEA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E14EEA" w:rsidTr="00E14EEA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20"/>
        </w:rPr>
      </w:pPr>
    </w:p>
    <w:p w:rsidR="00E14EEA" w:rsidRDefault="00E14EEA" w:rsidP="00E14EEA">
      <w:pPr>
        <w:jc w:val="both"/>
        <w:rPr>
          <w:sz w:val="16"/>
          <w:szCs w:val="16"/>
        </w:rPr>
      </w:pPr>
    </w:p>
    <w:p w:rsidR="00E14EEA" w:rsidRDefault="00E14EEA" w:rsidP="00E14EEA">
      <w:pPr>
        <w:jc w:val="both"/>
        <w:rPr>
          <w:sz w:val="16"/>
          <w:szCs w:val="16"/>
        </w:rPr>
      </w:pPr>
    </w:p>
    <w:p w:rsidR="00E14EEA" w:rsidRDefault="00E14EEA" w:rsidP="00E14EE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40"/>
        <w:gridCol w:w="360"/>
        <w:gridCol w:w="340"/>
        <w:gridCol w:w="340"/>
      </w:tblGrid>
      <w:tr w:rsidR="00E14EEA" w:rsidTr="00E14EEA">
        <w:trPr>
          <w:trHeight w:val="340"/>
        </w:trPr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E14EEA" w:rsidRDefault="00E14EEA">
            <w:pPr>
              <w:ind w:lef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</w:tr>
      <w:tr w:rsidR="00E14EEA" w:rsidTr="00E14EEA">
        <w:trPr>
          <w:trHeight w:val="340"/>
        </w:trPr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14EEA" w:rsidRDefault="00E14EEA">
            <w:pPr>
              <w:ind w:lef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Конкурсной комиссии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4EEA" w:rsidRDefault="00E14EEA">
            <w:pPr>
              <w:jc w:val="both"/>
              <w:rPr>
                <w:sz w:val="20"/>
                <w:szCs w:val="20"/>
              </w:rPr>
            </w:pPr>
          </w:p>
        </w:tc>
      </w:tr>
    </w:tbl>
    <w:p w:rsidR="00E14EEA" w:rsidRDefault="00E14EEA" w:rsidP="00E14EEA">
      <w:pPr>
        <w:jc w:val="both"/>
        <w:rPr>
          <w:sz w:val="28"/>
          <w:szCs w:val="28"/>
        </w:rPr>
      </w:pPr>
    </w:p>
    <w:p w:rsidR="00E14EEA" w:rsidRDefault="00E14EEA" w:rsidP="00E14EEA">
      <w:pPr>
        <w:jc w:val="right"/>
        <w:rPr>
          <w:sz w:val="28"/>
          <w:szCs w:val="28"/>
        </w:rPr>
      </w:pPr>
      <w:r>
        <w:t xml:space="preserve"> </w:t>
      </w:r>
    </w:p>
    <w:p w:rsidR="00E14EEA" w:rsidRDefault="00E14EEA" w:rsidP="00E14EEA"/>
    <w:p w:rsidR="008A4D32" w:rsidRDefault="008A4D32" w:rsidP="00E14EEA"/>
    <w:p w:rsidR="008A4D32" w:rsidRDefault="008A4D32" w:rsidP="00E14EEA"/>
    <w:p w:rsidR="008A4D32" w:rsidRDefault="008A4D32" w:rsidP="00E14EEA"/>
    <w:p w:rsidR="008A4D32" w:rsidRDefault="008A4D32" w:rsidP="00E14EEA"/>
    <w:p w:rsidR="008A4D32" w:rsidRDefault="008A4D32" w:rsidP="00E14EEA"/>
    <w:p w:rsidR="008A4D32" w:rsidRDefault="008A4D32" w:rsidP="00E14EEA"/>
    <w:p w:rsidR="008A4D32" w:rsidRPr="00750CDD" w:rsidRDefault="008A4D32" w:rsidP="008A4D32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lastRenderedPageBreak/>
        <w:t>Приложение 7</w:t>
      </w:r>
    </w:p>
    <w:p w:rsidR="00F60709" w:rsidRDefault="008A4D32" w:rsidP="00750CDD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t>к</w:t>
      </w:r>
      <w:r w:rsidR="00750CDD">
        <w:rPr>
          <w:sz w:val="20"/>
          <w:szCs w:val="20"/>
        </w:rPr>
        <w:t xml:space="preserve"> Положению о проведении к</w:t>
      </w:r>
      <w:r w:rsidRPr="00750CDD">
        <w:rPr>
          <w:sz w:val="20"/>
          <w:szCs w:val="20"/>
        </w:rPr>
        <w:t xml:space="preserve">онкурса </w:t>
      </w:r>
    </w:p>
    <w:p w:rsidR="00750CDD" w:rsidRPr="00750CDD" w:rsidRDefault="00750CDD" w:rsidP="00750CDD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t xml:space="preserve">на получение денежного поощрения </w:t>
      </w:r>
    </w:p>
    <w:p w:rsidR="00F60709" w:rsidRPr="00750CDD" w:rsidRDefault="00750CDD" w:rsidP="00F60709">
      <w:pPr>
        <w:jc w:val="right"/>
        <w:rPr>
          <w:sz w:val="20"/>
          <w:szCs w:val="20"/>
        </w:rPr>
      </w:pPr>
      <w:r w:rsidRPr="00750CDD">
        <w:rPr>
          <w:sz w:val="20"/>
          <w:szCs w:val="20"/>
        </w:rPr>
        <w:t xml:space="preserve">лучшими учителями </w:t>
      </w:r>
    </w:p>
    <w:p w:rsidR="008A4D32" w:rsidRPr="00750CDD" w:rsidRDefault="008A4D32" w:rsidP="00486B48">
      <w:pPr>
        <w:jc w:val="right"/>
        <w:rPr>
          <w:sz w:val="20"/>
          <w:szCs w:val="20"/>
        </w:rPr>
      </w:pPr>
    </w:p>
    <w:p w:rsidR="008A4D32" w:rsidRDefault="008A4D32" w:rsidP="008A4D32">
      <w:pPr>
        <w:spacing w:line="198" w:lineRule="atLeast"/>
        <w:jc w:val="center"/>
      </w:pPr>
    </w:p>
    <w:p w:rsidR="003A42DF" w:rsidRDefault="003A42DF" w:rsidP="008A4D32">
      <w:pPr>
        <w:spacing w:line="198" w:lineRule="atLeast"/>
        <w:jc w:val="center"/>
        <w:rPr>
          <w:b/>
          <w:bCs/>
          <w:color w:val="000000"/>
          <w:kern w:val="2"/>
        </w:rPr>
      </w:pPr>
    </w:p>
    <w:p w:rsidR="008A4D32" w:rsidRPr="008A4D32" w:rsidRDefault="008A4D32" w:rsidP="008A4D32">
      <w:pPr>
        <w:spacing w:line="198" w:lineRule="atLeast"/>
        <w:jc w:val="center"/>
        <w:rPr>
          <w:kern w:val="2"/>
        </w:rPr>
      </w:pPr>
      <w:r w:rsidRPr="008A4D32">
        <w:rPr>
          <w:b/>
          <w:bCs/>
          <w:color w:val="000000"/>
          <w:kern w:val="2"/>
        </w:rPr>
        <w:t xml:space="preserve">СОГЛАСИЕ </w:t>
      </w:r>
    </w:p>
    <w:p w:rsidR="008A4D32" w:rsidRPr="008A4D32" w:rsidRDefault="008A4D32" w:rsidP="008A4D32">
      <w:pPr>
        <w:spacing w:line="198" w:lineRule="atLeast"/>
        <w:jc w:val="center"/>
        <w:rPr>
          <w:b/>
          <w:bCs/>
          <w:color w:val="000000"/>
          <w:kern w:val="2"/>
        </w:rPr>
      </w:pPr>
      <w:r w:rsidRPr="008A4D32">
        <w:rPr>
          <w:b/>
          <w:bCs/>
          <w:color w:val="000000"/>
          <w:kern w:val="2"/>
        </w:rPr>
        <w:t xml:space="preserve">на обработку персональных данных </w:t>
      </w:r>
    </w:p>
    <w:p w:rsidR="008A4D32" w:rsidRPr="008A4D32" w:rsidRDefault="008A4D32" w:rsidP="008A4D32">
      <w:pPr>
        <w:spacing w:line="198" w:lineRule="atLeast"/>
        <w:jc w:val="center"/>
        <w:rPr>
          <w:b/>
          <w:bCs/>
          <w:color w:val="000000"/>
          <w:kern w:val="2"/>
        </w:rPr>
      </w:pPr>
      <w:r w:rsidRPr="008A4D32">
        <w:rPr>
          <w:b/>
          <w:bCs/>
          <w:color w:val="000000"/>
          <w:kern w:val="2"/>
        </w:rPr>
        <w:t>(</w:t>
      </w:r>
      <w:r w:rsidRPr="008A4D32">
        <w:t>публикацию персональных данных, в том числе посредством информационно-телекоммуникационной сети Интернет</w:t>
      </w:r>
      <w:r w:rsidRPr="008A4D32">
        <w:rPr>
          <w:b/>
          <w:bCs/>
          <w:color w:val="000000"/>
          <w:kern w:val="2"/>
        </w:rPr>
        <w:t>)</w:t>
      </w:r>
    </w:p>
    <w:p w:rsidR="008A4D32" w:rsidRPr="008A4D32" w:rsidRDefault="008A4D32" w:rsidP="008A4D32">
      <w:pPr>
        <w:spacing w:line="198" w:lineRule="atLeast"/>
        <w:jc w:val="center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4D32" w:rsidRPr="008A4D32" w:rsidTr="00750C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D32" w:rsidRPr="008A4D32" w:rsidRDefault="008A4D32" w:rsidP="008A4D32">
            <w:pPr>
              <w:spacing w:line="198" w:lineRule="atLeast"/>
              <w:rPr>
                <w:kern w:val="2"/>
              </w:rPr>
            </w:pPr>
            <w:r w:rsidRPr="008A4D32">
              <w:rPr>
                <w:kern w:val="2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D32" w:rsidRPr="008A4D32" w:rsidRDefault="008A4D32" w:rsidP="008A4D32">
            <w:pPr>
              <w:spacing w:line="198" w:lineRule="atLeast"/>
              <w:jc w:val="right"/>
              <w:rPr>
                <w:kern w:val="2"/>
              </w:rPr>
            </w:pPr>
            <w:r w:rsidRPr="008A4D32">
              <w:rPr>
                <w:kern w:val="2"/>
              </w:rPr>
              <w:t>№ ___________</w:t>
            </w:r>
          </w:p>
        </w:tc>
      </w:tr>
    </w:tbl>
    <w:p w:rsidR="008A4D32" w:rsidRPr="008A4D32" w:rsidRDefault="008A4D32" w:rsidP="008A4D32">
      <w:pPr>
        <w:tabs>
          <w:tab w:val="right" w:leader="underscore" w:pos="9354"/>
        </w:tabs>
        <w:ind w:firstLine="709"/>
        <w:rPr>
          <w:kern w:val="2"/>
          <w:sz w:val="28"/>
          <w:szCs w:val="28"/>
        </w:rPr>
      </w:pPr>
      <w:r w:rsidRPr="008A4D32">
        <w:rPr>
          <w:kern w:val="2"/>
        </w:rPr>
        <w:t xml:space="preserve">Я, </w:t>
      </w:r>
      <w:r w:rsidRPr="008A4D32">
        <w:rPr>
          <w:kern w:val="2"/>
        </w:rPr>
        <w:tab/>
      </w:r>
      <w:r w:rsidRPr="008A4D32">
        <w:rPr>
          <w:kern w:val="2"/>
          <w:sz w:val="28"/>
          <w:szCs w:val="28"/>
        </w:rPr>
        <w:t>,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center"/>
        <w:rPr>
          <w:kern w:val="2"/>
          <w:sz w:val="20"/>
          <w:szCs w:val="28"/>
        </w:rPr>
      </w:pPr>
      <w:r w:rsidRPr="008A4D32">
        <w:rPr>
          <w:kern w:val="2"/>
          <w:sz w:val="20"/>
          <w:szCs w:val="28"/>
        </w:rPr>
        <w:t>(Ф.И.О полностью)</w:t>
      </w:r>
    </w:p>
    <w:p w:rsidR="008A4D32" w:rsidRPr="008A4D32" w:rsidRDefault="008A4D32" w:rsidP="008A4D32">
      <w:pPr>
        <w:tabs>
          <w:tab w:val="right" w:leader="underscore" w:pos="9354"/>
        </w:tabs>
        <w:rPr>
          <w:kern w:val="2"/>
        </w:rPr>
      </w:pPr>
      <w:r w:rsidRPr="008A4D32">
        <w:rPr>
          <w:kern w:val="2"/>
        </w:rPr>
        <w:tab/>
        <w:t xml:space="preserve"> серия _______№___________ </w:t>
      </w:r>
      <w:proofErr w:type="gramStart"/>
      <w:r w:rsidRPr="008A4D32">
        <w:rPr>
          <w:kern w:val="2"/>
        </w:rPr>
        <w:t>выдан</w:t>
      </w:r>
      <w:proofErr w:type="gramEnd"/>
      <w:r w:rsidRPr="008A4D32">
        <w:rPr>
          <w:kern w:val="2"/>
        </w:rPr>
        <w:t xml:space="preserve"> </w:t>
      </w:r>
    </w:p>
    <w:p w:rsidR="008A4D32" w:rsidRPr="008A4D32" w:rsidRDefault="008A4D32" w:rsidP="008A4D32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8A4D32">
        <w:rPr>
          <w:kern w:val="2"/>
          <w:sz w:val="20"/>
          <w:szCs w:val="28"/>
        </w:rPr>
        <w:t>(вид документа, удостоверяющего личность)</w:t>
      </w:r>
    </w:p>
    <w:p w:rsidR="008A4D32" w:rsidRPr="008A4D32" w:rsidRDefault="008A4D32" w:rsidP="008A4D32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8A4D32">
        <w:rPr>
          <w:kern w:val="2"/>
        </w:rPr>
        <w:tab/>
      </w:r>
      <w:r w:rsidRPr="008A4D32">
        <w:rPr>
          <w:kern w:val="2"/>
          <w:sz w:val="28"/>
          <w:szCs w:val="28"/>
        </w:rPr>
        <w:t>,</w:t>
      </w:r>
      <w:r w:rsidRPr="008A4D32">
        <w:rPr>
          <w:kern w:val="2"/>
          <w:sz w:val="28"/>
          <w:szCs w:val="28"/>
        </w:rPr>
        <w:br/>
      </w:r>
      <w:r w:rsidRPr="008A4D32">
        <w:rPr>
          <w:kern w:val="2"/>
          <w:sz w:val="20"/>
          <w:szCs w:val="28"/>
        </w:rPr>
        <w:t>(дата выдачи, наименование органа, выдавшего документ)</w:t>
      </w:r>
    </w:p>
    <w:p w:rsidR="008A4D32" w:rsidRPr="008A4D32" w:rsidRDefault="008A4D32" w:rsidP="008A4D32">
      <w:pPr>
        <w:tabs>
          <w:tab w:val="right" w:leader="underscore" w:pos="9354"/>
        </w:tabs>
        <w:rPr>
          <w:kern w:val="2"/>
        </w:rPr>
      </w:pPr>
      <w:proofErr w:type="gramStart"/>
      <w:r w:rsidRPr="008A4D32">
        <w:rPr>
          <w:kern w:val="2"/>
        </w:rPr>
        <w:t>проживающий</w:t>
      </w:r>
      <w:proofErr w:type="gramEnd"/>
      <w:r w:rsidRPr="008A4D32">
        <w:rPr>
          <w:kern w:val="2"/>
        </w:rPr>
        <w:t xml:space="preserve"> (</w:t>
      </w:r>
      <w:proofErr w:type="spellStart"/>
      <w:r w:rsidRPr="008A4D32">
        <w:rPr>
          <w:kern w:val="2"/>
        </w:rPr>
        <w:t>ая</w:t>
      </w:r>
      <w:proofErr w:type="spellEnd"/>
      <w:r w:rsidRPr="008A4D32">
        <w:rPr>
          <w:kern w:val="2"/>
        </w:rPr>
        <w:t>) по адресу:</w:t>
      </w:r>
      <w:r w:rsidRPr="008A4D32">
        <w:rPr>
          <w:kern w:val="2"/>
        </w:rPr>
        <w:tab/>
      </w:r>
    </w:p>
    <w:p w:rsidR="008A4D32" w:rsidRPr="008A4D32" w:rsidRDefault="008A4D32" w:rsidP="008A4D32">
      <w:pPr>
        <w:tabs>
          <w:tab w:val="right" w:leader="underscore" w:pos="9354"/>
        </w:tabs>
        <w:rPr>
          <w:kern w:val="2"/>
        </w:rPr>
      </w:pPr>
      <w:r w:rsidRPr="008A4D32">
        <w:rPr>
          <w:kern w:val="2"/>
        </w:rPr>
        <w:tab/>
        <w:t>,</w:t>
      </w:r>
    </w:p>
    <w:p w:rsidR="008A4D32" w:rsidRPr="008A4D32" w:rsidRDefault="008A4D32" w:rsidP="008A4D32">
      <w:pPr>
        <w:tabs>
          <w:tab w:val="right" w:leader="underscore" w:pos="9354"/>
        </w:tabs>
        <w:jc w:val="both"/>
        <w:rPr>
          <w:color w:val="000000"/>
          <w:kern w:val="2"/>
        </w:rPr>
      </w:pPr>
      <w:proofErr w:type="gramStart"/>
      <w:r w:rsidRPr="008A4D32">
        <w:rPr>
          <w:color w:val="000000"/>
          <w:kern w:val="2"/>
        </w:rPr>
        <w:t xml:space="preserve">согласно статье 9 Федерального закона «О персональных данных» по своей воле и </w:t>
      </w:r>
      <w:r w:rsidR="00750CDD">
        <w:rPr>
          <w:color w:val="000000"/>
          <w:kern w:val="2"/>
        </w:rPr>
        <w:t>в своих интересах даю согласие к</w:t>
      </w:r>
      <w:r w:rsidRPr="008A4D32">
        <w:rPr>
          <w:color w:val="000000"/>
          <w:kern w:val="2"/>
        </w:rPr>
        <w:t>онкурсной комиссии конкурса на получение денежного поощрения лучшими учителями</w:t>
      </w:r>
      <w:r w:rsidR="00750CDD">
        <w:rPr>
          <w:color w:val="000000"/>
          <w:kern w:val="2"/>
        </w:rPr>
        <w:t>,</w:t>
      </w:r>
      <w:r w:rsidRPr="008A4D32">
        <w:rPr>
          <w:color w:val="000000"/>
          <w:kern w:val="2"/>
        </w:rPr>
        <w:t xml:space="preserve">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</w:t>
      </w:r>
      <w:proofErr w:type="gramEnd"/>
      <w:r w:rsidRPr="008A4D32">
        <w:rPr>
          <w:color w:val="000000"/>
          <w:kern w:val="2"/>
        </w:rPr>
        <w:t>» о профессиональных достижениях и (или) инновационных  направлениях деятельности,  размещения информации о победителях на сайте Министерства образования, науки и молодежной политики Республики Коми и на сайте ГОУДПО «КРИРО».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proofErr w:type="gramStart"/>
      <w:r w:rsidRPr="008A4D32">
        <w:rPr>
          <w:color w:val="000000"/>
          <w:kern w:val="2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  <w:proofErr w:type="gramEnd"/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8A4D32">
        <w:rPr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b/>
          <w:color w:val="000000"/>
          <w:kern w:val="2"/>
        </w:rPr>
      </w:pP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8A4D32">
        <w:rPr>
          <w:b/>
          <w:color w:val="000000"/>
          <w:kern w:val="2"/>
        </w:rPr>
        <w:t xml:space="preserve">Разрешаю использовать в качестве общедоступных персональных данных: </w:t>
      </w:r>
      <w:r w:rsidRPr="008A4D32">
        <w:rPr>
          <w:color w:val="000000"/>
          <w:kern w:val="2"/>
        </w:rPr>
        <w:t>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8A4D32">
        <w:rPr>
          <w:b/>
          <w:color w:val="000000"/>
          <w:kern w:val="2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8A4D32">
        <w:rPr>
          <w:color w:val="000000"/>
          <w:kern w:val="2"/>
        </w:rPr>
        <w:t xml:space="preserve">. </w:t>
      </w:r>
    </w:p>
    <w:p w:rsidR="008A4D32" w:rsidRPr="008A4D32" w:rsidRDefault="008A4D32" w:rsidP="008A4D32">
      <w:pPr>
        <w:tabs>
          <w:tab w:val="right" w:leader="underscore" w:pos="9354"/>
        </w:tabs>
        <w:jc w:val="both"/>
        <w:rPr>
          <w:color w:val="000000"/>
          <w:kern w:val="2"/>
        </w:rPr>
      </w:pP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8A4D32">
        <w:rPr>
          <w:color w:val="000000"/>
          <w:kern w:val="2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8A4D32">
        <w:rPr>
          <w:kern w:val="2"/>
        </w:rPr>
        <w:t>Настоящее согласие выдано без ограничения срока его действия.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8A4D32">
        <w:rPr>
          <w:kern w:val="2"/>
        </w:rPr>
        <w:t>Отзыв настоящего согласия ос</w:t>
      </w:r>
      <w:r w:rsidR="00750CDD">
        <w:rPr>
          <w:kern w:val="2"/>
        </w:rPr>
        <w:t>уществляется предоставлением в к</w:t>
      </w:r>
      <w:r w:rsidRPr="008A4D32">
        <w:rPr>
          <w:kern w:val="2"/>
        </w:rPr>
        <w:t>онкурсную комиссию конкурса на получение денежного поощрения лучшими учителями письменного заявления об отзыве согласия на обработку персональных данных.</w:t>
      </w:r>
    </w:p>
    <w:p w:rsidR="008A4D32" w:rsidRP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8A4D32">
        <w:rPr>
          <w:kern w:val="2"/>
        </w:rPr>
        <w:lastRenderedPageBreak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A4D32" w:rsidRDefault="008A4D32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8A4D32">
        <w:rPr>
          <w:kern w:val="2"/>
        </w:rPr>
        <w:t>В случае изменения моих персональных данных обязуюсь сообщать</w:t>
      </w:r>
      <w:r w:rsidR="003A42DF">
        <w:rPr>
          <w:kern w:val="2"/>
        </w:rPr>
        <w:t xml:space="preserve"> об этом в Конкурсную комиссию К</w:t>
      </w:r>
      <w:r w:rsidRPr="008A4D32">
        <w:rPr>
          <w:kern w:val="2"/>
        </w:rPr>
        <w:t>онкурса в десятидневный срок.</w:t>
      </w:r>
    </w:p>
    <w:p w:rsidR="003A42DF" w:rsidRPr="008A4D32" w:rsidRDefault="003A42DF" w:rsidP="008A4D32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8A4D32" w:rsidRPr="008A4D32" w:rsidTr="00750CDD">
        <w:tc>
          <w:tcPr>
            <w:tcW w:w="5209" w:type="dxa"/>
            <w:hideMark/>
          </w:tcPr>
          <w:p w:rsidR="008A4D32" w:rsidRPr="008A4D32" w:rsidRDefault="008A4D32" w:rsidP="008A4D32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8A4D32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8A4D32" w:rsidRPr="008A4D32" w:rsidRDefault="008A4D32" w:rsidP="008A4D32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8A4D32">
              <w:rPr>
                <w:color w:val="000000"/>
                <w:kern w:val="2"/>
              </w:rPr>
              <w:t>_______________________</w:t>
            </w:r>
          </w:p>
        </w:tc>
      </w:tr>
      <w:tr w:rsidR="008A4D32" w:rsidRPr="008A4D32" w:rsidTr="00750CDD">
        <w:tc>
          <w:tcPr>
            <w:tcW w:w="5209" w:type="dxa"/>
            <w:hideMark/>
          </w:tcPr>
          <w:p w:rsidR="008A4D32" w:rsidRPr="008A4D32" w:rsidRDefault="008A4D32" w:rsidP="008A4D32">
            <w:pPr>
              <w:tabs>
                <w:tab w:val="right" w:leader="underscore" w:pos="9354"/>
              </w:tabs>
              <w:jc w:val="center"/>
              <w:rPr>
                <w:kern w:val="2"/>
                <w:sz w:val="20"/>
                <w:szCs w:val="28"/>
              </w:rPr>
            </w:pPr>
            <w:r w:rsidRPr="008A4D32">
              <w:rPr>
                <w:iCs/>
                <w:color w:val="000000"/>
                <w:kern w:val="2"/>
                <w:sz w:val="20"/>
                <w:szCs w:val="28"/>
              </w:rPr>
              <w:t>(Ф.И.О)</w:t>
            </w:r>
          </w:p>
        </w:tc>
        <w:tc>
          <w:tcPr>
            <w:tcW w:w="4346" w:type="dxa"/>
          </w:tcPr>
          <w:p w:rsidR="008A4D32" w:rsidRPr="008A4D32" w:rsidRDefault="008A4D32" w:rsidP="008A4D32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0"/>
                <w:szCs w:val="28"/>
                <w:lang w:eastAsia="en-US"/>
              </w:rPr>
            </w:pPr>
            <w:r w:rsidRPr="008A4D32">
              <w:rPr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A4D32" w:rsidRPr="008A4D32" w:rsidRDefault="008A4D32" w:rsidP="008A4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4D32" w:rsidRDefault="008A4D32" w:rsidP="00E14EEA"/>
    <w:sectPr w:rsidR="008A4D32" w:rsidSect="00486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B" w:rsidRDefault="00C2433B" w:rsidP="00E14EEA">
      <w:r>
        <w:separator/>
      </w:r>
    </w:p>
  </w:endnote>
  <w:endnote w:type="continuationSeparator" w:id="0">
    <w:p w:rsidR="00C2433B" w:rsidRDefault="00C2433B" w:rsidP="00E1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B" w:rsidRDefault="00C2433B" w:rsidP="00E14EEA">
      <w:r>
        <w:separator/>
      </w:r>
    </w:p>
  </w:footnote>
  <w:footnote w:type="continuationSeparator" w:id="0">
    <w:p w:rsidR="00C2433B" w:rsidRDefault="00C2433B" w:rsidP="00E1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64"/>
    <w:multiLevelType w:val="hybridMultilevel"/>
    <w:tmpl w:val="49525BDC"/>
    <w:lvl w:ilvl="0" w:tplc="6966F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AB0"/>
    <w:multiLevelType w:val="hybridMultilevel"/>
    <w:tmpl w:val="2B20E494"/>
    <w:lvl w:ilvl="0" w:tplc="6966F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474CD"/>
    <w:multiLevelType w:val="multilevel"/>
    <w:tmpl w:val="0262D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89058E"/>
    <w:multiLevelType w:val="hybridMultilevel"/>
    <w:tmpl w:val="83BEA3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966B6"/>
    <w:multiLevelType w:val="hybridMultilevel"/>
    <w:tmpl w:val="2F66B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93C05"/>
    <w:multiLevelType w:val="hybridMultilevel"/>
    <w:tmpl w:val="903253EC"/>
    <w:lvl w:ilvl="0" w:tplc="C4D47D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BC427C"/>
    <w:multiLevelType w:val="hybridMultilevel"/>
    <w:tmpl w:val="BFCEEA8E"/>
    <w:lvl w:ilvl="0" w:tplc="6966F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D0826"/>
    <w:multiLevelType w:val="hybridMultilevel"/>
    <w:tmpl w:val="BADE672A"/>
    <w:lvl w:ilvl="0" w:tplc="C4D47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3080B"/>
    <w:multiLevelType w:val="hybridMultilevel"/>
    <w:tmpl w:val="807EF616"/>
    <w:lvl w:ilvl="0" w:tplc="C4D47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A30DB"/>
    <w:multiLevelType w:val="multilevel"/>
    <w:tmpl w:val="05E0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6"/>
    <w:rsid w:val="00000B5A"/>
    <w:rsid w:val="000037A2"/>
    <w:rsid w:val="00014ABF"/>
    <w:rsid w:val="00016077"/>
    <w:rsid w:val="00016C37"/>
    <w:rsid w:val="00020E6E"/>
    <w:rsid w:val="00022AA9"/>
    <w:rsid w:val="00030AE4"/>
    <w:rsid w:val="00031A68"/>
    <w:rsid w:val="00032D72"/>
    <w:rsid w:val="0003754B"/>
    <w:rsid w:val="00037DA7"/>
    <w:rsid w:val="00042243"/>
    <w:rsid w:val="000461B4"/>
    <w:rsid w:val="00054DCA"/>
    <w:rsid w:val="0005521D"/>
    <w:rsid w:val="000553FF"/>
    <w:rsid w:val="00066120"/>
    <w:rsid w:val="00070F80"/>
    <w:rsid w:val="00074BD1"/>
    <w:rsid w:val="000841AF"/>
    <w:rsid w:val="00097314"/>
    <w:rsid w:val="000A45FF"/>
    <w:rsid w:val="000A6FC3"/>
    <w:rsid w:val="000B6A1A"/>
    <w:rsid w:val="000D2533"/>
    <w:rsid w:val="000D35F5"/>
    <w:rsid w:val="000E2C3E"/>
    <w:rsid w:val="000E6567"/>
    <w:rsid w:val="000E77EF"/>
    <w:rsid w:val="000F0B32"/>
    <w:rsid w:val="000F2D6F"/>
    <w:rsid w:val="000F58C6"/>
    <w:rsid w:val="000F5A2F"/>
    <w:rsid w:val="00111DB8"/>
    <w:rsid w:val="00115FCE"/>
    <w:rsid w:val="00116B90"/>
    <w:rsid w:val="001217E0"/>
    <w:rsid w:val="00123BE8"/>
    <w:rsid w:val="00123D78"/>
    <w:rsid w:val="00132685"/>
    <w:rsid w:val="00135462"/>
    <w:rsid w:val="00136503"/>
    <w:rsid w:val="00144DF4"/>
    <w:rsid w:val="001644DF"/>
    <w:rsid w:val="0019311C"/>
    <w:rsid w:val="0019413A"/>
    <w:rsid w:val="001A05E3"/>
    <w:rsid w:val="001A0983"/>
    <w:rsid w:val="001A170E"/>
    <w:rsid w:val="001A6E55"/>
    <w:rsid w:val="001A7C6C"/>
    <w:rsid w:val="001B1B44"/>
    <w:rsid w:val="001B24D7"/>
    <w:rsid w:val="001B40BE"/>
    <w:rsid w:val="001B6DA8"/>
    <w:rsid w:val="001C1F54"/>
    <w:rsid w:val="001C4E3A"/>
    <w:rsid w:val="001D7D40"/>
    <w:rsid w:val="001E76AB"/>
    <w:rsid w:val="001E7DC0"/>
    <w:rsid w:val="001F2D54"/>
    <w:rsid w:val="001F7573"/>
    <w:rsid w:val="00202FBE"/>
    <w:rsid w:val="00205F65"/>
    <w:rsid w:val="00212853"/>
    <w:rsid w:val="00221494"/>
    <w:rsid w:val="00236485"/>
    <w:rsid w:val="002366E8"/>
    <w:rsid w:val="002377AF"/>
    <w:rsid w:val="0024185D"/>
    <w:rsid w:val="00244002"/>
    <w:rsid w:val="002452A7"/>
    <w:rsid w:val="0024619B"/>
    <w:rsid w:val="00253BCB"/>
    <w:rsid w:val="00254AA1"/>
    <w:rsid w:val="00257EDE"/>
    <w:rsid w:val="00260532"/>
    <w:rsid w:val="00264BB3"/>
    <w:rsid w:val="0027216E"/>
    <w:rsid w:val="00272D6F"/>
    <w:rsid w:val="00272F2E"/>
    <w:rsid w:val="00273005"/>
    <w:rsid w:val="002730CB"/>
    <w:rsid w:val="00273309"/>
    <w:rsid w:val="00275A42"/>
    <w:rsid w:val="0028129D"/>
    <w:rsid w:val="002A0972"/>
    <w:rsid w:val="002A6915"/>
    <w:rsid w:val="002B3B68"/>
    <w:rsid w:val="002B49B7"/>
    <w:rsid w:val="002D011E"/>
    <w:rsid w:val="002D2282"/>
    <w:rsid w:val="002E2475"/>
    <w:rsid w:val="002E31EF"/>
    <w:rsid w:val="002E7E19"/>
    <w:rsid w:val="002F164A"/>
    <w:rsid w:val="002F196E"/>
    <w:rsid w:val="002F26DB"/>
    <w:rsid w:val="00300521"/>
    <w:rsid w:val="00311B05"/>
    <w:rsid w:val="00323649"/>
    <w:rsid w:val="00325CBB"/>
    <w:rsid w:val="00334739"/>
    <w:rsid w:val="0033764F"/>
    <w:rsid w:val="003412A9"/>
    <w:rsid w:val="00341610"/>
    <w:rsid w:val="0034336E"/>
    <w:rsid w:val="00343D66"/>
    <w:rsid w:val="00360A74"/>
    <w:rsid w:val="00374A93"/>
    <w:rsid w:val="00374D92"/>
    <w:rsid w:val="003863D7"/>
    <w:rsid w:val="00386C5B"/>
    <w:rsid w:val="00390DE6"/>
    <w:rsid w:val="00393DB2"/>
    <w:rsid w:val="00395780"/>
    <w:rsid w:val="003A00C2"/>
    <w:rsid w:val="003A1C29"/>
    <w:rsid w:val="003A42DF"/>
    <w:rsid w:val="003A6F39"/>
    <w:rsid w:val="003B0E62"/>
    <w:rsid w:val="003B16CF"/>
    <w:rsid w:val="003C0888"/>
    <w:rsid w:val="003C1799"/>
    <w:rsid w:val="003C1E2D"/>
    <w:rsid w:val="003C59B2"/>
    <w:rsid w:val="003C70A0"/>
    <w:rsid w:val="003D07F1"/>
    <w:rsid w:val="003D3F50"/>
    <w:rsid w:val="003D58B3"/>
    <w:rsid w:val="003E4905"/>
    <w:rsid w:val="003E55C9"/>
    <w:rsid w:val="003F4BCF"/>
    <w:rsid w:val="00402DDA"/>
    <w:rsid w:val="004038CB"/>
    <w:rsid w:val="004066EC"/>
    <w:rsid w:val="00407591"/>
    <w:rsid w:val="00407BE3"/>
    <w:rsid w:val="0041167B"/>
    <w:rsid w:val="00422273"/>
    <w:rsid w:val="00423E43"/>
    <w:rsid w:val="00426C8C"/>
    <w:rsid w:val="004275E5"/>
    <w:rsid w:val="004353BF"/>
    <w:rsid w:val="00441A23"/>
    <w:rsid w:val="00445015"/>
    <w:rsid w:val="004459A8"/>
    <w:rsid w:val="00447123"/>
    <w:rsid w:val="00456EE9"/>
    <w:rsid w:val="004626A4"/>
    <w:rsid w:val="004635A6"/>
    <w:rsid w:val="00472EC9"/>
    <w:rsid w:val="00473D36"/>
    <w:rsid w:val="00475FC1"/>
    <w:rsid w:val="00477E67"/>
    <w:rsid w:val="0048419F"/>
    <w:rsid w:val="00485623"/>
    <w:rsid w:val="00486B48"/>
    <w:rsid w:val="004A260A"/>
    <w:rsid w:val="004A60F7"/>
    <w:rsid w:val="004A7DF5"/>
    <w:rsid w:val="004B22C9"/>
    <w:rsid w:val="004B2CC7"/>
    <w:rsid w:val="004C2788"/>
    <w:rsid w:val="004C35D9"/>
    <w:rsid w:val="004D0043"/>
    <w:rsid w:val="004D4166"/>
    <w:rsid w:val="004E08B7"/>
    <w:rsid w:val="004E4645"/>
    <w:rsid w:val="004E47D7"/>
    <w:rsid w:val="004E4BAC"/>
    <w:rsid w:val="004E5E07"/>
    <w:rsid w:val="00504033"/>
    <w:rsid w:val="00506FF9"/>
    <w:rsid w:val="00510426"/>
    <w:rsid w:val="00511DBF"/>
    <w:rsid w:val="00511F06"/>
    <w:rsid w:val="0051626E"/>
    <w:rsid w:val="005223C1"/>
    <w:rsid w:val="00524637"/>
    <w:rsid w:val="00527645"/>
    <w:rsid w:val="0053151E"/>
    <w:rsid w:val="00537278"/>
    <w:rsid w:val="00542E35"/>
    <w:rsid w:val="005520AB"/>
    <w:rsid w:val="0055466E"/>
    <w:rsid w:val="00557871"/>
    <w:rsid w:val="00561723"/>
    <w:rsid w:val="0056347F"/>
    <w:rsid w:val="00567C3D"/>
    <w:rsid w:val="00572D17"/>
    <w:rsid w:val="0057590E"/>
    <w:rsid w:val="005810F9"/>
    <w:rsid w:val="00583597"/>
    <w:rsid w:val="005873F1"/>
    <w:rsid w:val="005914E8"/>
    <w:rsid w:val="00594E81"/>
    <w:rsid w:val="0059672A"/>
    <w:rsid w:val="005A0EE6"/>
    <w:rsid w:val="005A6069"/>
    <w:rsid w:val="005B1471"/>
    <w:rsid w:val="005B40C9"/>
    <w:rsid w:val="005C3811"/>
    <w:rsid w:val="005C64E9"/>
    <w:rsid w:val="005C6B3A"/>
    <w:rsid w:val="005C7CA9"/>
    <w:rsid w:val="005C7F8E"/>
    <w:rsid w:val="005D6797"/>
    <w:rsid w:val="005D7A10"/>
    <w:rsid w:val="005E5192"/>
    <w:rsid w:val="005E7205"/>
    <w:rsid w:val="005E78FE"/>
    <w:rsid w:val="005F06E9"/>
    <w:rsid w:val="006008D4"/>
    <w:rsid w:val="00610660"/>
    <w:rsid w:val="00610701"/>
    <w:rsid w:val="0061198D"/>
    <w:rsid w:val="0061362F"/>
    <w:rsid w:val="00616F4C"/>
    <w:rsid w:val="006204B8"/>
    <w:rsid w:val="006205B4"/>
    <w:rsid w:val="00620848"/>
    <w:rsid w:val="00621349"/>
    <w:rsid w:val="006255E7"/>
    <w:rsid w:val="00625D85"/>
    <w:rsid w:val="00626D7B"/>
    <w:rsid w:val="0062730A"/>
    <w:rsid w:val="006274C9"/>
    <w:rsid w:val="0064147A"/>
    <w:rsid w:val="0064498B"/>
    <w:rsid w:val="00646944"/>
    <w:rsid w:val="0064778A"/>
    <w:rsid w:val="00647D05"/>
    <w:rsid w:val="00650197"/>
    <w:rsid w:val="00657A5A"/>
    <w:rsid w:val="00662C03"/>
    <w:rsid w:val="00663634"/>
    <w:rsid w:val="0066600A"/>
    <w:rsid w:val="00670440"/>
    <w:rsid w:val="0067115C"/>
    <w:rsid w:val="00672E47"/>
    <w:rsid w:val="0067668C"/>
    <w:rsid w:val="00676AED"/>
    <w:rsid w:val="0068594B"/>
    <w:rsid w:val="00687F9A"/>
    <w:rsid w:val="0069385D"/>
    <w:rsid w:val="006938F7"/>
    <w:rsid w:val="0069601C"/>
    <w:rsid w:val="006A0BB1"/>
    <w:rsid w:val="006A0DA6"/>
    <w:rsid w:val="006A40B1"/>
    <w:rsid w:val="006A490E"/>
    <w:rsid w:val="006A5809"/>
    <w:rsid w:val="006A6C10"/>
    <w:rsid w:val="006B380D"/>
    <w:rsid w:val="006B3E26"/>
    <w:rsid w:val="006B73E2"/>
    <w:rsid w:val="006C636D"/>
    <w:rsid w:val="006D5048"/>
    <w:rsid w:val="006F03B7"/>
    <w:rsid w:val="006F26D9"/>
    <w:rsid w:val="006F47B6"/>
    <w:rsid w:val="006F6935"/>
    <w:rsid w:val="007022CD"/>
    <w:rsid w:val="00703449"/>
    <w:rsid w:val="00704399"/>
    <w:rsid w:val="00704A94"/>
    <w:rsid w:val="00705BAA"/>
    <w:rsid w:val="007108A4"/>
    <w:rsid w:val="00712274"/>
    <w:rsid w:val="007126CF"/>
    <w:rsid w:val="007200B0"/>
    <w:rsid w:val="00725468"/>
    <w:rsid w:val="007366D1"/>
    <w:rsid w:val="00741B3B"/>
    <w:rsid w:val="007459FA"/>
    <w:rsid w:val="00750CDD"/>
    <w:rsid w:val="00753B31"/>
    <w:rsid w:val="00760C1C"/>
    <w:rsid w:val="0077045A"/>
    <w:rsid w:val="00773DC6"/>
    <w:rsid w:val="00782D90"/>
    <w:rsid w:val="00784A5D"/>
    <w:rsid w:val="00784CB4"/>
    <w:rsid w:val="00786D2C"/>
    <w:rsid w:val="007909FB"/>
    <w:rsid w:val="0079751B"/>
    <w:rsid w:val="007A13A6"/>
    <w:rsid w:val="007B2E8D"/>
    <w:rsid w:val="007B7645"/>
    <w:rsid w:val="007D26B0"/>
    <w:rsid w:val="00806BB5"/>
    <w:rsid w:val="00810A45"/>
    <w:rsid w:val="008223BE"/>
    <w:rsid w:val="008275BD"/>
    <w:rsid w:val="00827CB4"/>
    <w:rsid w:val="008326A7"/>
    <w:rsid w:val="00840700"/>
    <w:rsid w:val="00843436"/>
    <w:rsid w:val="00846E28"/>
    <w:rsid w:val="00847581"/>
    <w:rsid w:val="008562E6"/>
    <w:rsid w:val="008603A8"/>
    <w:rsid w:val="0086182A"/>
    <w:rsid w:val="00862A15"/>
    <w:rsid w:val="0086626B"/>
    <w:rsid w:val="0087144C"/>
    <w:rsid w:val="00875BF1"/>
    <w:rsid w:val="00877363"/>
    <w:rsid w:val="00880521"/>
    <w:rsid w:val="00880A4B"/>
    <w:rsid w:val="00883AB3"/>
    <w:rsid w:val="0089231C"/>
    <w:rsid w:val="008A0CA8"/>
    <w:rsid w:val="008A0E72"/>
    <w:rsid w:val="008A185B"/>
    <w:rsid w:val="008A4D32"/>
    <w:rsid w:val="008A6F0D"/>
    <w:rsid w:val="008B6328"/>
    <w:rsid w:val="008C1215"/>
    <w:rsid w:val="008C35C5"/>
    <w:rsid w:val="008C39A4"/>
    <w:rsid w:val="008C5AA0"/>
    <w:rsid w:val="008D4F64"/>
    <w:rsid w:val="008E41CF"/>
    <w:rsid w:val="008E463B"/>
    <w:rsid w:val="008F045E"/>
    <w:rsid w:val="008F10B6"/>
    <w:rsid w:val="008F4E71"/>
    <w:rsid w:val="008F7146"/>
    <w:rsid w:val="00901818"/>
    <w:rsid w:val="009023E2"/>
    <w:rsid w:val="009031F2"/>
    <w:rsid w:val="00903DBD"/>
    <w:rsid w:val="00905E76"/>
    <w:rsid w:val="00907849"/>
    <w:rsid w:val="0091035A"/>
    <w:rsid w:val="00911E8D"/>
    <w:rsid w:val="00914FE1"/>
    <w:rsid w:val="009160D4"/>
    <w:rsid w:val="009202C7"/>
    <w:rsid w:val="009302F7"/>
    <w:rsid w:val="00933CB4"/>
    <w:rsid w:val="00934E00"/>
    <w:rsid w:val="009350CF"/>
    <w:rsid w:val="009367DF"/>
    <w:rsid w:val="00955B30"/>
    <w:rsid w:val="00971A01"/>
    <w:rsid w:val="00971B1B"/>
    <w:rsid w:val="00975BE8"/>
    <w:rsid w:val="00983210"/>
    <w:rsid w:val="00984FBC"/>
    <w:rsid w:val="00994A10"/>
    <w:rsid w:val="00995BEB"/>
    <w:rsid w:val="009A1E82"/>
    <w:rsid w:val="009A4F71"/>
    <w:rsid w:val="009A5DBA"/>
    <w:rsid w:val="009B146A"/>
    <w:rsid w:val="009B200D"/>
    <w:rsid w:val="009B3E3D"/>
    <w:rsid w:val="009B6DA1"/>
    <w:rsid w:val="009C0753"/>
    <w:rsid w:val="009C331C"/>
    <w:rsid w:val="009C6B1E"/>
    <w:rsid w:val="009C6E7A"/>
    <w:rsid w:val="009D03BE"/>
    <w:rsid w:val="009D1AA7"/>
    <w:rsid w:val="009E2412"/>
    <w:rsid w:val="009E3346"/>
    <w:rsid w:val="009E6DC4"/>
    <w:rsid w:val="009F0956"/>
    <w:rsid w:val="009F1241"/>
    <w:rsid w:val="009F3A65"/>
    <w:rsid w:val="009F5917"/>
    <w:rsid w:val="009F6C83"/>
    <w:rsid w:val="00A029ED"/>
    <w:rsid w:val="00A12135"/>
    <w:rsid w:val="00A14F5D"/>
    <w:rsid w:val="00A16E24"/>
    <w:rsid w:val="00A22A0A"/>
    <w:rsid w:val="00A24C9E"/>
    <w:rsid w:val="00A30674"/>
    <w:rsid w:val="00A31057"/>
    <w:rsid w:val="00A31E77"/>
    <w:rsid w:val="00A32751"/>
    <w:rsid w:val="00A3598F"/>
    <w:rsid w:val="00A359B7"/>
    <w:rsid w:val="00A44317"/>
    <w:rsid w:val="00A46C57"/>
    <w:rsid w:val="00A475C8"/>
    <w:rsid w:val="00A56CEE"/>
    <w:rsid w:val="00A67DD5"/>
    <w:rsid w:val="00A7313D"/>
    <w:rsid w:val="00A7645A"/>
    <w:rsid w:val="00A8064E"/>
    <w:rsid w:val="00A8113C"/>
    <w:rsid w:val="00A97A26"/>
    <w:rsid w:val="00AA3F91"/>
    <w:rsid w:val="00AA5ED8"/>
    <w:rsid w:val="00AA6665"/>
    <w:rsid w:val="00AB1D9F"/>
    <w:rsid w:val="00AB5583"/>
    <w:rsid w:val="00AB5826"/>
    <w:rsid w:val="00AB639B"/>
    <w:rsid w:val="00AC65DC"/>
    <w:rsid w:val="00AC74DF"/>
    <w:rsid w:val="00AC7F61"/>
    <w:rsid w:val="00AD0721"/>
    <w:rsid w:val="00AD1065"/>
    <w:rsid w:val="00AE4F5E"/>
    <w:rsid w:val="00AE52BA"/>
    <w:rsid w:val="00B06140"/>
    <w:rsid w:val="00B0617A"/>
    <w:rsid w:val="00B13627"/>
    <w:rsid w:val="00B24CDE"/>
    <w:rsid w:val="00B30171"/>
    <w:rsid w:val="00B34D5B"/>
    <w:rsid w:val="00B364CD"/>
    <w:rsid w:val="00B46EF9"/>
    <w:rsid w:val="00B47888"/>
    <w:rsid w:val="00B51889"/>
    <w:rsid w:val="00B5459D"/>
    <w:rsid w:val="00B56CFB"/>
    <w:rsid w:val="00B60DBB"/>
    <w:rsid w:val="00B64365"/>
    <w:rsid w:val="00B649E2"/>
    <w:rsid w:val="00B6687F"/>
    <w:rsid w:val="00B7238A"/>
    <w:rsid w:val="00B80501"/>
    <w:rsid w:val="00B84184"/>
    <w:rsid w:val="00B84436"/>
    <w:rsid w:val="00B86925"/>
    <w:rsid w:val="00B90700"/>
    <w:rsid w:val="00B9275D"/>
    <w:rsid w:val="00B949AD"/>
    <w:rsid w:val="00B9760E"/>
    <w:rsid w:val="00BA5BBC"/>
    <w:rsid w:val="00BA79E3"/>
    <w:rsid w:val="00BB1006"/>
    <w:rsid w:val="00BB2E54"/>
    <w:rsid w:val="00BC22C4"/>
    <w:rsid w:val="00BD461C"/>
    <w:rsid w:val="00BF0142"/>
    <w:rsid w:val="00BF1D66"/>
    <w:rsid w:val="00BF327A"/>
    <w:rsid w:val="00BF4EF6"/>
    <w:rsid w:val="00BF733B"/>
    <w:rsid w:val="00C21282"/>
    <w:rsid w:val="00C223AC"/>
    <w:rsid w:val="00C2433B"/>
    <w:rsid w:val="00C24B62"/>
    <w:rsid w:val="00C26073"/>
    <w:rsid w:val="00C310A9"/>
    <w:rsid w:val="00C40EEA"/>
    <w:rsid w:val="00C473A5"/>
    <w:rsid w:val="00C57FB1"/>
    <w:rsid w:val="00C63515"/>
    <w:rsid w:val="00C74911"/>
    <w:rsid w:val="00C75AF7"/>
    <w:rsid w:val="00C803A5"/>
    <w:rsid w:val="00C902CB"/>
    <w:rsid w:val="00C90B10"/>
    <w:rsid w:val="00C93527"/>
    <w:rsid w:val="00CA02FF"/>
    <w:rsid w:val="00CA42DD"/>
    <w:rsid w:val="00CA652B"/>
    <w:rsid w:val="00CA79A4"/>
    <w:rsid w:val="00CB0274"/>
    <w:rsid w:val="00CB7888"/>
    <w:rsid w:val="00CC395E"/>
    <w:rsid w:val="00CC3E57"/>
    <w:rsid w:val="00CC5F44"/>
    <w:rsid w:val="00CD407E"/>
    <w:rsid w:val="00CD4E9E"/>
    <w:rsid w:val="00CE157A"/>
    <w:rsid w:val="00CE4397"/>
    <w:rsid w:val="00CE60D4"/>
    <w:rsid w:val="00CF4175"/>
    <w:rsid w:val="00D011C7"/>
    <w:rsid w:val="00D12243"/>
    <w:rsid w:val="00D1317F"/>
    <w:rsid w:val="00D14896"/>
    <w:rsid w:val="00D14ABE"/>
    <w:rsid w:val="00D1596D"/>
    <w:rsid w:val="00D172A6"/>
    <w:rsid w:val="00D226C4"/>
    <w:rsid w:val="00D27FBF"/>
    <w:rsid w:val="00D35FFC"/>
    <w:rsid w:val="00D54F53"/>
    <w:rsid w:val="00D55174"/>
    <w:rsid w:val="00D564A7"/>
    <w:rsid w:val="00D60EE1"/>
    <w:rsid w:val="00D62628"/>
    <w:rsid w:val="00D62CFE"/>
    <w:rsid w:val="00D710C6"/>
    <w:rsid w:val="00D720F0"/>
    <w:rsid w:val="00D86F13"/>
    <w:rsid w:val="00D90547"/>
    <w:rsid w:val="00D911F7"/>
    <w:rsid w:val="00D94368"/>
    <w:rsid w:val="00D97BDD"/>
    <w:rsid w:val="00DA1E21"/>
    <w:rsid w:val="00DA5ED5"/>
    <w:rsid w:val="00DD3BC6"/>
    <w:rsid w:val="00DD3C93"/>
    <w:rsid w:val="00DE14BB"/>
    <w:rsid w:val="00DE5C91"/>
    <w:rsid w:val="00DF1BF9"/>
    <w:rsid w:val="00DF1F7D"/>
    <w:rsid w:val="00DF4268"/>
    <w:rsid w:val="00E012C2"/>
    <w:rsid w:val="00E032D4"/>
    <w:rsid w:val="00E11831"/>
    <w:rsid w:val="00E11924"/>
    <w:rsid w:val="00E13C1A"/>
    <w:rsid w:val="00E14EEA"/>
    <w:rsid w:val="00E2635F"/>
    <w:rsid w:val="00E334F6"/>
    <w:rsid w:val="00E341DD"/>
    <w:rsid w:val="00E407A5"/>
    <w:rsid w:val="00E40D65"/>
    <w:rsid w:val="00E50C1F"/>
    <w:rsid w:val="00E55B1F"/>
    <w:rsid w:val="00E56537"/>
    <w:rsid w:val="00E565E7"/>
    <w:rsid w:val="00E61802"/>
    <w:rsid w:val="00E7064B"/>
    <w:rsid w:val="00E7258B"/>
    <w:rsid w:val="00E73E82"/>
    <w:rsid w:val="00E82A4E"/>
    <w:rsid w:val="00E85A9D"/>
    <w:rsid w:val="00E953E0"/>
    <w:rsid w:val="00E975FE"/>
    <w:rsid w:val="00EA4603"/>
    <w:rsid w:val="00EB1721"/>
    <w:rsid w:val="00EB2506"/>
    <w:rsid w:val="00EB35B6"/>
    <w:rsid w:val="00EB373D"/>
    <w:rsid w:val="00EB6BA7"/>
    <w:rsid w:val="00EC729D"/>
    <w:rsid w:val="00ED00A0"/>
    <w:rsid w:val="00ED02F7"/>
    <w:rsid w:val="00ED3236"/>
    <w:rsid w:val="00ED71EB"/>
    <w:rsid w:val="00EE5509"/>
    <w:rsid w:val="00EE599E"/>
    <w:rsid w:val="00EF4450"/>
    <w:rsid w:val="00EF660A"/>
    <w:rsid w:val="00EF73FD"/>
    <w:rsid w:val="00F00456"/>
    <w:rsid w:val="00F009CA"/>
    <w:rsid w:val="00F06367"/>
    <w:rsid w:val="00F10505"/>
    <w:rsid w:val="00F20E38"/>
    <w:rsid w:val="00F21327"/>
    <w:rsid w:val="00F22B1C"/>
    <w:rsid w:val="00F32F3D"/>
    <w:rsid w:val="00F33539"/>
    <w:rsid w:val="00F33FA3"/>
    <w:rsid w:val="00F34736"/>
    <w:rsid w:val="00F40199"/>
    <w:rsid w:val="00F4685D"/>
    <w:rsid w:val="00F471D8"/>
    <w:rsid w:val="00F47D4E"/>
    <w:rsid w:val="00F5386E"/>
    <w:rsid w:val="00F53EF7"/>
    <w:rsid w:val="00F56EE2"/>
    <w:rsid w:val="00F60709"/>
    <w:rsid w:val="00F7145C"/>
    <w:rsid w:val="00F81EB3"/>
    <w:rsid w:val="00F91321"/>
    <w:rsid w:val="00F91DF9"/>
    <w:rsid w:val="00F97073"/>
    <w:rsid w:val="00FA07B4"/>
    <w:rsid w:val="00FA3663"/>
    <w:rsid w:val="00FA6EF2"/>
    <w:rsid w:val="00FC32DE"/>
    <w:rsid w:val="00FC5FA5"/>
    <w:rsid w:val="00FD5A3B"/>
    <w:rsid w:val="00FE57C5"/>
    <w:rsid w:val="00FE58C7"/>
    <w:rsid w:val="00FF3882"/>
    <w:rsid w:val="00FF403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A1A"/>
    <w:pPr>
      <w:keepNext/>
      <w:ind w:firstLine="720"/>
      <w:outlineLvl w:val="0"/>
    </w:pPr>
    <w:rPr>
      <w:snapToGrid w:val="0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0B6A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4E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4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14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14EEA"/>
    <w:pPr>
      <w:spacing w:line="360" w:lineRule="auto"/>
      <w:ind w:left="561" w:firstLine="561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14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14EEA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E14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1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14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unhideWhenUsed/>
    <w:rsid w:val="00E14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E31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1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A1A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B6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6A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A1A"/>
    <w:pPr>
      <w:keepNext/>
      <w:ind w:firstLine="720"/>
      <w:outlineLvl w:val="0"/>
    </w:pPr>
    <w:rPr>
      <w:snapToGrid w:val="0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0B6A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4E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4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14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14EEA"/>
    <w:pPr>
      <w:spacing w:line="360" w:lineRule="auto"/>
      <w:ind w:left="561" w:firstLine="561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14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14EEA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E14E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1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14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unhideWhenUsed/>
    <w:rsid w:val="00E14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E31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1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A1A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B6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6A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774D-725A-4AD0-85FD-4F12C433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Добродий Галина Ивановна</dc:creator>
  <cp:lastModifiedBy>Торлопова Елена Анатольевна</cp:lastModifiedBy>
  <cp:revision>2</cp:revision>
  <cp:lastPrinted>2017-06-14T07:41:00Z</cp:lastPrinted>
  <dcterms:created xsi:type="dcterms:W3CDTF">2017-06-14T12:06:00Z</dcterms:created>
  <dcterms:modified xsi:type="dcterms:W3CDTF">2017-06-14T12:06:00Z</dcterms:modified>
</cp:coreProperties>
</file>